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11B1" w:rsidRPr="00893A30" w:rsidRDefault="000511B1" w:rsidP="000511B1">
      <w:pPr>
        <w:jc w:val="right"/>
        <w:rPr>
          <w:rFonts w:ascii="Arial" w:hAnsi="Arial" w:cs="Arial"/>
          <w:b/>
          <w:sz w:val="22"/>
          <w:szCs w:val="22"/>
        </w:rPr>
      </w:pPr>
    </w:p>
    <w:p w:rsidR="000511B1" w:rsidRPr="00893A30" w:rsidRDefault="000511B1" w:rsidP="000511B1">
      <w:pPr>
        <w:rPr>
          <w:rFonts w:ascii="Arial" w:hAnsi="Arial" w:cs="Arial"/>
          <w:sz w:val="22"/>
          <w:szCs w:val="22"/>
        </w:rPr>
      </w:pPr>
    </w:p>
    <w:p w:rsidR="005D41FD" w:rsidRPr="00893A30" w:rsidRDefault="005D41FD" w:rsidP="005D41FD">
      <w:pPr>
        <w:jc w:val="right"/>
        <w:rPr>
          <w:rFonts w:ascii="Arial" w:hAnsi="Arial" w:cs="Arial"/>
          <w:b/>
          <w:sz w:val="22"/>
          <w:szCs w:val="22"/>
        </w:rPr>
      </w:pPr>
      <w:r w:rsidRPr="00893A30">
        <w:rPr>
          <w:rFonts w:ascii="Arial" w:hAnsi="Arial" w:cs="Arial"/>
          <w:b/>
          <w:sz w:val="22"/>
          <w:szCs w:val="22"/>
        </w:rPr>
        <w:t>- VZOREC</w:t>
      </w:r>
    </w:p>
    <w:p w:rsidR="005D41FD" w:rsidRPr="00893A30" w:rsidRDefault="005D41FD" w:rsidP="005D41FD">
      <w:pPr>
        <w:jc w:val="right"/>
        <w:rPr>
          <w:rFonts w:ascii="Arial" w:hAnsi="Arial" w:cs="Arial"/>
          <w:b/>
          <w:sz w:val="22"/>
          <w:szCs w:val="22"/>
        </w:rPr>
      </w:pPr>
    </w:p>
    <w:p w:rsidR="005D41FD" w:rsidRPr="00893A30" w:rsidRDefault="005D41FD" w:rsidP="005D41FD">
      <w:pPr>
        <w:rPr>
          <w:rFonts w:ascii="Arial" w:hAnsi="Arial" w:cs="Arial"/>
          <w:sz w:val="22"/>
          <w:szCs w:val="22"/>
        </w:rPr>
      </w:pPr>
    </w:p>
    <w:p w:rsidR="005D41FD" w:rsidRPr="00893A30" w:rsidRDefault="005D41FD" w:rsidP="005D41FD">
      <w:pPr>
        <w:rPr>
          <w:rFonts w:ascii="Arial" w:hAnsi="Arial" w:cs="Arial"/>
          <w:sz w:val="22"/>
          <w:szCs w:val="22"/>
        </w:rPr>
      </w:pPr>
    </w:p>
    <w:p w:rsidR="005D41FD" w:rsidRPr="00893A30" w:rsidRDefault="005D41FD" w:rsidP="005D41FD">
      <w:pPr>
        <w:rPr>
          <w:rFonts w:ascii="Arial" w:hAnsi="Arial" w:cs="Arial"/>
          <w:sz w:val="22"/>
          <w:szCs w:val="22"/>
        </w:rPr>
      </w:pPr>
      <w:r w:rsidRPr="00893A30">
        <w:rPr>
          <w:rFonts w:ascii="Arial" w:hAnsi="Arial" w:cs="Arial"/>
          <w:sz w:val="22"/>
          <w:szCs w:val="22"/>
        </w:rPr>
        <w:t xml:space="preserve">Pogodbeni stranki: </w:t>
      </w:r>
    </w:p>
    <w:p w:rsidR="005D41FD" w:rsidRPr="00893A30" w:rsidRDefault="005D41FD" w:rsidP="005D41FD">
      <w:pPr>
        <w:rPr>
          <w:rFonts w:ascii="Arial" w:hAnsi="Arial" w:cs="Arial"/>
          <w:sz w:val="22"/>
          <w:szCs w:val="22"/>
        </w:rPr>
      </w:pPr>
    </w:p>
    <w:p w:rsidR="005D41FD" w:rsidRPr="00893A30" w:rsidRDefault="005D41FD" w:rsidP="005D41FD">
      <w:pPr>
        <w:rPr>
          <w:rFonts w:ascii="Arial" w:hAnsi="Arial" w:cs="Arial"/>
          <w:sz w:val="22"/>
          <w:szCs w:val="22"/>
        </w:rPr>
      </w:pPr>
      <w:r w:rsidRPr="00893A30">
        <w:rPr>
          <w:rFonts w:ascii="Arial" w:hAnsi="Arial" w:cs="Arial"/>
          <w:sz w:val="22"/>
          <w:szCs w:val="22"/>
        </w:rPr>
        <w:t xml:space="preserve">Mestna občina Novo mesto, Seidlova cesta 1, 8000 Novo mesto, </w:t>
      </w:r>
    </w:p>
    <w:p w:rsidR="005D41FD" w:rsidRPr="00893A30" w:rsidRDefault="005D41FD" w:rsidP="005D41FD">
      <w:pPr>
        <w:rPr>
          <w:rFonts w:ascii="Arial" w:hAnsi="Arial" w:cs="Arial"/>
          <w:sz w:val="22"/>
          <w:szCs w:val="22"/>
        </w:rPr>
      </w:pPr>
      <w:r w:rsidRPr="00893A30">
        <w:rPr>
          <w:rFonts w:ascii="Arial" w:hAnsi="Arial" w:cs="Arial"/>
          <w:sz w:val="22"/>
          <w:szCs w:val="22"/>
        </w:rPr>
        <w:t>ki jo zastopa:</w:t>
      </w:r>
      <w:r w:rsidRPr="00893A30">
        <w:rPr>
          <w:rFonts w:ascii="Arial" w:hAnsi="Arial" w:cs="Arial"/>
          <w:sz w:val="22"/>
          <w:szCs w:val="22"/>
        </w:rPr>
        <w:tab/>
      </w:r>
      <w:r w:rsidRPr="00893A30">
        <w:rPr>
          <w:rFonts w:ascii="Arial" w:hAnsi="Arial" w:cs="Arial"/>
          <w:sz w:val="22"/>
          <w:szCs w:val="22"/>
        </w:rPr>
        <w:tab/>
      </w:r>
      <w:r w:rsidRPr="00893A30">
        <w:rPr>
          <w:rFonts w:ascii="Arial" w:hAnsi="Arial" w:cs="Arial"/>
          <w:sz w:val="22"/>
          <w:szCs w:val="22"/>
        </w:rPr>
        <w:tab/>
        <w:t xml:space="preserve">župan mag. Gregor Macedoni, </w:t>
      </w:r>
    </w:p>
    <w:p w:rsidR="005D41FD" w:rsidRPr="00893A30" w:rsidRDefault="005D41FD" w:rsidP="005D41FD">
      <w:pPr>
        <w:rPr>
          <w:rFonts w:ascii="Arial" w:hAnsi="Arial" w:cs="Arial"/>
          <w:sz w:val="22"/>
          <w:szCs w:val="22"/>
        </w:rPr>
      </w:pPr>
      <w:r w:rsidRPr="00893A30">
        <w:rPr>
          <w:rFonts w:ascii="Arial" w:hAnsi="Arial" w:cs="Arial"/>
          <w:sz w:val="22"/>
          <w:szCs w:val="22"/>
        </w:rPr>
        <w:t>matična številka:</w:t>
      </w:r>
      <w:r w:rsidRPr="00893A30">
        <w:rPr>
          <w:rFonts w:ascii="Arial" w:hAnsi="Arial" w:cs="Arial"/>
          <w:sz w:val="22"/>
          <w:szCs w:val="22"/>
        </w:rPr>
        <w:tab/>
      </w:r>
      <w:r w:rsidRPr="00893A30">
        <w:rPr>
          <w:rFonts w:ascii="Arial" w:hAnsi="Arial" w:cs="Arial"/>
          <w:sz w:val="22"/>
          <w:szCs w:val="22"/>
        </w:rPr>
        <w:tab/>
        <w:t>5883288000,</w:t>
      </w:r>
    </w:p>
    <w:p w:rsidR="005D41FD" w:rsidRPr="00893A30" w:rsidRDefault="005D41FD" w:rsidP="005D41FD">
      <w:pPr>
        <w:rPr>
          <w:rFonts w:ascii="Arial" w:hAnsi="Arial" w:cs="Arial"/>
          <w:sz w:val="22"/>
          <w:szCs w:val="22"/>
        </w:rPr>
      </w:pPr>
      <w:r w:rsidRPr="00893A30">
        <w:rPr>
          <w:rFonts w:ascii="Arial" w:hAnsi="Arial" w:cs="Arial"/>
          <w:sz w:val="22"/>
          <w:szCs w:val="22"/>
        </w:rPr>
        <w:t>ID za DDV:</w:t>
      </w:r>
      <w:r w:rsidRPr="00893A30">
        <w:rPr>
          <w:rFonts w:ascii="Arial" w:hAnsi="Arial" w:cs="Arial"/>
          <w:sz w:val="22"/>
          <w:szCs w:val="22"/>
        </w:rPr>
        <w:tab/>
      </w:r>
      <w:r w:rsidRPr="00893A30">
        <w:rPr>
          <w:rFonts w:ascii="Arial" w:hAnsi="Arial" w:cs="Arial"/>
          <w:sz w:val="22"/>
          <w:szCs w:val="22"/>
        </w:rPr>
        <w:tab/>
      </w:r>
      <w:r w:rsidRPr="00893A30">
        <w:rPr>
          <w:rFonts w:ascii="Arial" w:hAnsi="Arial" w:cs="Arial"/>
          <w:sz w:val="22"/>
          <w:szCs w:val="22"/>
        </w:rPr>
        <w:tab/>
        <w:t>SI48768111,</w:t>
      </w:r>
    </w:p>
    <w:p w:rsidR="005D41FD" w:rsidRPr="00893A30" w:rsidRDefault="005D41FD" w:rsidP="005D41FD">
      <w:pPr>
        <w:rPr>
          <w:rFonts w:ascii="Arial" w:hAnsi="Arial" w:cs="Arial"/>
          <w:sz w:val="22"/>
          <w:szCs w:val="22"/>
        </w:rPr>
      </w:pPr>
      <w:r w:rsidRPr="00893A30">
        <w:rPr>
          <w:rFonts w:ascii="Arial" w:hAnsi="Arial" w:cs="Arial"/>
          <w:sz w:val="22"/>
          <w:szCs w:val="22"/>
        </w:rPr>
        <w:t>transakcijski račun:</w:t>
      </w:r>
      <w:r w:rsidRPr="00893A30">
        <w:rPr>
          <w:rFonts w:ascii="Arial" w:hAnsi="Arial" w:cs="Arial"/>
          <w:sz w:val="22"/>
          <w:szCs w:val="22"/>
        </w:rPr>
        <w:tab/>
      </w:r>
      <w:r w:rsidRPr="00893A30">
        <w:rPr>
          <w:rFonts w:ascii="Arial" w:hAnsi="Arial" w:cs="Arial"/>
          <w:sz w:val="22"/>
          <w:szCs w:val="22"/>
        </w:rPr>
        <w:tab/>
        <w:t xml:space="preserve">SI56 0128 5010 0015 234, odprt pri UJP Novo mesto, </w:t>
      </w:r>
    </w:p>
    <w:p w:rsidR="005D41FD" w:rsidRPr="00893A30" w:rsidRDefault="005D41FD" w:rsidP="005D41FD">
      <w:pPr>
        <w:rPr>
          <w:rFonts w:ascii="Arial" w:hAnsi="Arial" w:cs="Arial"/>
          <w:sz w:val="22"/>
          <w:szCs w:val="22"/>
        </w:rPr>
      </w:pPr>
      <w:r w:rsidRPr="00893A30">
        <w:rPr>
          <w:rFonts w:ascii="Arial" w:hAnsi="Arial" w:cs="Arial"/>
          <w:sz w:val="22"/>
          <w:szCs w:val="22"/>
        </w:rPr>
        <w:t>(v nadaljevanju: naročnik)</w:t>
      </w:r>
    </w:p>
    <w:p w:rsidR="005D41FD" w:rsidRPr="00893A30" w:rsidRDefault="005D41FD" w:rsidP="005D41FD">
      <w:pPr>
        <w:rPr>
          <w:rFonts w:ascii="Arial" w:hAnsi="Arial" w:cs="Arial"/>
          <w:sz w:val="22"/>
          <w:szCs w:val="22"/>
        </w:rPr>
      </w:pPr>
    </w:p>
    <w:p w:rsidR="005D41FD" w:rsidRPr="00893A30" w:rsidRDefault="005D41FD" w:rsidP="005D41FD">
      <w:pPr>
        <w:rPr>
          <w:rFonts w:ascii="Arial" w:hAnsi="Arial" w:cs="Arial"/>
          <w:sz w:val="22"/>
          <w:szCs w:val="22"/>
        </w:rPr>
      </w:pPr>
      <w:r w:rsidRPr="00893A30">
        <w:rPr>
          <w:rFonts w:ascii="Arial" w:hAnsi="Arial" w:cs="Arial"/>
          <w:sz w:val="22"/>
          <w:szCs w:val="22"/>
        </w:rPr>
        <w:t>in</w:t>
      </w:r>
    </w:p>
    <w:p w:rsidR="005D41FD" w:rsidRPr="00893A30" w:rsidRDefault="005D41FD" w:rsidP="005D41FD">
      <w:pPr>
        <w:rPr>
          <w:rFonts w:ascii="Arial" w:hAnsi="Arial" w:cs="Arial"/>
          <w:sz w:val="22"/>
          <w:szCs w:val="22"/>
        </w:rPr>
      </w:pPr>
    </w:p>
    <w:p w:rsidR="005D41FD" w:rsidRPr="00893A30" w:rsidRDefault="005D41FD" w:rsidP="005D41FD">
      <w:pPr>
        <w:jc w:val="both"/>
        <w:rPr>
          <w:rFonts w:ascii="Arial" w:hAnsi="Arial" w:cs="Arial"/>
          <w:sz w:val="22"/>
          <w:szCs w:val="22"/>
        </w:rPr>
      </w:pPr>
      <w:r w:rsidRPr="00893A30">
        <w:rPr>
          <w:rFonts w:ascii="Arial" w:hAnsi="Arial" w:cs="Arial"/>
          <w:sz w:val="22"/>
          <w:szCs w:val="22"/>
        </w:rPr>
        <w:t>___________________________________________________ (naziv in naslov ponudnika)</w:t>
      </w:r>
    </w:p>
    <w:p w:rsidR="005D41FD" w:rsidRPr="00893A30" w:rsidRDefault="005D41FD" w:rsidP="005D41FD">
      <w:pPr>
        <w:jc w:val="both"/>
        <w:rPr>
          <w:rFonts w:ascii="Arial" w:hAnsi="Arial" w:cs="Arial"/>
          <w:sz w:val="22"/>
          <w:szCs w:val="22"/>
        </w:rPr>
      </w:pPr>
    </w:p>
    <w:p w:rsidR="005D41FD" w:rsidRPr="00893A30" w:rsidRDefault="005D41FD" w:rsidP="005D41FD">
      <w:pPr>
        <w:jc w:val="both"/>
        <w:rPr>
          <w:rFonts w:ascii="Arial" w:hAnsi="Arial" w:cs="Arial"/>
          <w:sz w:val="22"/>
          <w:szCs w:val="22"/>
        </w:rPr>
      </w:pPr>
      <w:r w:rsidRPr="00893A30">
        <w:rPr>
          <w:rFonts w:ascii="Arial" w:hAnsi="Arial" w:cs="Arial"/>
          <w:sz w:val="22"/>
          <w:szCs w:val="22"/>
        </w:rPr>
        <w:t>ki jo zastopa:</w:t>
      </w:r>
      <w:r w:rsidRPr="00893A30">
        <w:rPr>
          <w:rFonts w:ascii="Arial" w:hAnsi="Arial" w:cs="Arial"/>
          <w:sz w:val="22"/>
          <w:szCs w:val="22"/>
        </w:rPr>
        <w:tab/>
      </w:r>
      <w:r w:rsidRPr="00893A30">
        <w:rPr>
          <w:rFonts w:ascii="Arial" w:hAnsi="Arial" w:cs="Arial"/>
          <w:sz w:val="22"/>
          <w:szCs w:val="22"/>
        </w:rPr>
        <w:tab/>
      </w:r>
      <w:r w:rsidRPr="00893A30">
        <w:rPr>
          <w:rFonts w:ascii="Arial" w:hAnsi="Arial" w:cs="Arial"/>
          <w:sz w:val="22"/>
          <w:szCs w:val="22"/>
        </w:rPr>
        <w:tab/>
        <w:t>______________________________________</w:t>
      </w:r>
    </w:p>
    <w:p w:rsidR="005D41FD" w:rsidRPr="00893A30" w:rsidRDefault="005D41FD" w:rsidP="005D41FD">
      <w:pPr>
        <w:ind w:left="2124" w:firstLine="708"/>
        <w:jc w:val="both"/>
        <w:rPr>
          <w:rFonts w:ascii="Arial" w:hAnsi="Arial" w:cs="Arial"/>
          <w:sz w:val="22"/>
          <w:szCs w:val="22"/>
        </w:rPr>
      </w:pPr>
      <w:r w:rsidRPr="00893A30">
        <w:rPr>
          <w:rFonts w:ascii="Arial" w:hAnsi="Arial" w:cs="Arial"/>
          <w:sz w:val="22"/>
          <w:szCs w:val="22"/>
        </w:rPr>
        <w:t>(funkcija, ime in priimek zakonitega zastopnika)</w:t>
      </w:r>
    </w:p>
    <w:p w:rsidR="005D41FD" w:rsidRPr="00893A30" w:rsidRDefault="005D41FD" w:rsidP="005D41FD">
      <w:pPr>
        <w:jc w:val="both"/>
        <w:rPr>
          <w:rFonts w:ascii="Arial" w:hAnsi="Arial" w:cs="Arial"/>
          <w:sz w:val="22"/>
          <w:szCs w:val="22"/>
        </w:rPr>
      </w:pPr>
      <w:r w:rsidRPr="00893A30">
        <w:rPr>
          <w:rFonts w:ascii="Arial" w:hAnsi="Arial" w:cs="Arial"/>
          <w:sz w:val="22"/>
          <w:szCs w:val="22"/>
        </w:rPr>
        <w:t>matična številka:</w:t>
      </w:r>
      <w:r w:rsidRPr="00893A30">
        <w:rPr>
          <w:rFonts w:ascii="Arial" w:hAnsi="Arial" w:cs="Arial"/>
          <w:sz w:val="22"/>
          <w:szCs w:val="22"/>
        </w:rPr>
        <w:tab/>
      </w:r>
      <w:r w:rsidRPr="00893A30">
        <w:rPr>
          <w:rFonts w:ascii="Arial" w:hAnsi="Arial" w:cs="Arial"/>
          <w:sz w:val="22"/>
          <w:szCs w:val="22"/>
        </w:rPr>
        <w:tab/>
        <w:t>______________________</w:t>
      </w:r>
    </w:p>
    <w:p w:rsidR="005D41FD" w:rsidRPr="00893A30" w:rsidRDefault="005D41FD" w:rsidP="005D41FD">
      <w:pPr>
        <w:jc w:val="both"/>
        <w:rPr>
          <w:rFonts w:ascii="Arial" w:hAnsi="Arial" w:cs="Arial"/>
          <w:sz w:val="22"/>
          <w:szCs w:val="22"/>
        </w:rPr>
      </w:pPr>
      <w:r w:rsidRPr="00893A30">
        <w:rPr>
          <w:rFonts w:ascii="Arial" w:hAnsi="Arial" w:cs="Arial"/>
          <w:sz w:val="22"/>
          <w:szCs w:val="22"/>
        </w:rPr>
        <w:t xml:space="preserve">ID za DDV: </w:t>
      </w:r>
      <w:r w:rsidRPr="00893A30">
        <w:rPr>
          <w:rFonts w:ascii="Arial" w:hAnsi="Arial" w:cs="Arial"/>
          <w:sz w:val="22"/>
          <w:szCs w:val="22"/>
        </w:rPr>
        <w:tab/>
      </w:r>
      <w:r w:rsidRPr="00893A30">
        <w:rPr>
          <w:rFonts w:ascii="Arial" w:hAnsi="Arial" w:cs="Arial"/>
          <w:sz w:val="22"/>
          <w:szCs w:val="22"/>
        </w:rPr>
        <w:tab/>
      </w:r>
      <w:r w:rsidRPr="00893A30">
        <w:rPr>
          <w:rFonts w:ascii="Arial" w:hAnsi="Arial" w:cs="Arial"/>
          <w:sz w:val="22"/>
          <w:szCs w:val="22"/>
        </w:rPr>
        <w:tab/>
        <w:t xml:space="preserve">SI____________________  </w:t>
      </w:r>
    </w:p>
    <w:p w:rsidR="005D41FD" w:rsidRPr="00893A30" w:rsidRDefault="005D41FD" w:rsidP="005D41FD">
      <w:pPr>
        <w:jc w:val="both"/>
        <w:rPr>
          <w:rFonts w:ascii="Arial" w:hAnsi="Arial" w:cs="Arial"/>
          <w:sz w:val="22"/>
          <w:szCs w:val="22"/>
        </w:rPr>
      </w:pPr>
      <w:r w:rsidRPr="00893A30">
        <w:rPr>
          <w:rFonts w:ascii="Arial" w:hAnsi="Arial" w:cs="Arial"/>
          <w:sz w:val="22"/>
          <w:szCs w:val="22"/>
        </w:rPr>
        <w:t>transakcijski račun:</w:t>
      </w:r>
      <w:r w:rsidRPr="00893A30">
        <w:rPr>
          <w:rFonts w:ascii="Arial" w:hAnsi="Arial" w:cs="Arial"/>
          <w:sz w:val="22"/>
          <w:szCs w:val="22"/>
        </w:rPr>
        <w:tab/>
      </w:r>
      <w:r w:rsidRPr="00893A30">
        <w:rPr>
          <w:rFonts w:ascii="Arial" w:hAnsi="Arial" w:cs="Arial"/>
          <w:sz w:val="22"/>
          <w:szCs w:val="22"/>
        </w:rPr>
        <w:tab/>
        <w:t>______________________</w:t>
      </w:r>
    </w:p>
    <w:p w:rsidR="005D41FD" w:rsidRPr="00893A30" w:rsidRDefault="005D41FD" w:rsidP="005D41FD">
      <w:pPr>
        <w:jc w:val="both"/>
        <w:rPr>
          <w:rFonts w:ascii="Arial" w:hAnsi="Arial" w:cs="Arial"/>
          <w:sz w:val="22"/>
          <w:szCs w:val="22"/>
        </w:rPr>
      </w:pPr>
      <w:r w:rsidRPr="00893A30">
        <w:rPr>
          <w:rFonts w:ascii="Arial" w:hAnsi="Arial" w:cs="Arial"/>
          <w:sz w:val="22"/>
          <w:szCs w:val="22"/>
        </w:rPr>
        <w:t>(v nadaljevanju: izvajalec)</w:t>
      </w:r>
    </w:p>
    <w:p w:rsidR="005D41FD" w:rsidRPr="00893A30" w:rsidRDefault="005D41FD" w:rsidP="005D41FD">
      <w:pPr>
        <w:jc w:val="both"/>
        <w:rPr>
          <w:rFonts w:ascii="Arial" w:hAnsi="Arial" w:cs="Arial"/>
          <w:sz w:val="22"/>
          <w:szCs w:val="22"/>
        </w:rPr>
      </w:pPr>
    </w:p>
    <w:p w:rsidR="005D41FD" w:rsidRPr="00893A30" w:rsidRDefault="005D41FD" w:rsidP="005D41FD">
      <w:pPr>
        <w:jc w:val="both"/>
        <w:rPr>
          <w:rFonts w:ascii="Arial" w:hAnsi="Arial" w:cs="Arial"/>
          <w:sz w:val="22"/>
          <w:szCs w:val="22"/>
        </w:rPr>
      </w:pPr>
      <w:r w:rsidRPr="00893A30">
        <w:rPr>
          <w:rFonts w:ascii="Arial" w:hAnsi="Arial" w:cs="Arial"/>
          <w:sz w:val="22"/>
          <w:szCs w:val="22"/>
        </w:rPr>
        <w:t>sklepata naslednjo</w:t>
      </w:r>
    </w:p>
    <w:p w:rsidR="005D41FD" w:rsidRPr="00893A30" w:rsidRDefault="005D41FD" w:rsidP="005D41FD">
      <w:pPr>
        <w:jc w:val="both"/>
        <w:rPr>
          <w:rFonts w:ascii="Arial" w:hAnsi="Arial" w:cs="Arial"/>
          <w:sz w:val="22"/>
          <w:szCs w:val="22"/>
        </w:rPr>
      </w:pPr>
    </w:p>
    <w:p w:rsidR="005D41FD" w:rsidRPr="00893A30" w:rsidRDefault="005D41FD" w:rsidP="005D41FD">
      <w:pPr>
        <w:jc w:val="both"/>
        <w:rPr>
          <w:rFonts w:ascii="Arial" w:hAnsi="Arial" w:cs="Arial"/>
          <w:sz w:val="22"/>
          <w:szCs w:val="22"/>
        </w:rPr>
      </w:pPr>
    </w:p>
    <w:p w:rsidR="005D41FD" w:rsidRPr="00893A30" w:rsidRDefault="005D41FD" w:rsidP="005D41FD">
      <w:pPr>
        <w:jc w:val="both"/>
        <w:rPr>
          <w:rFonts w:ascii="Arial" w:hAnsi="Arial" w:cs="Arial"/>
          <w:sz w:val="22"/>
          <w:szCs w:val="22"/>
        </w:rPr>
      </w:pPr>
    </w:p>
    <w:p w:rsidR="005D41FD" w:rsidRPr="00893A30" w:rsidRDefault="005D41FD" w:rsidP="005D41FD">
      <w:pPr>
        <w:jc w:val="both"/>
        <w:rPr>
          <w:rFonts w:ascii="Arial" w:hAnsi="Arial" w:cs="Arial"/>
          <w:sz w:val="22"/>
          <w:szCs w:val="22"/>
        </w:rPr>
      </w:pPr>
    </w:p>
    <w:p w:rsidR="005D41FD" w:rsidRPr="00893A30" w:rsidRDefault="005D41FD" w:rsidP="005D41FD">
      <w:pPr>
        <w:jc w:val="center"/>
        <w:rPr>
          <w:rFonts w:ascii="Arial" w:hAnsi="Arial" w:cs="Arial"/>
          <w:b/>
          <w:sz w:val="22"/>
          <w:szCs w:val="22"/>
        </w:rPr>
      </w:pPr>
    </w:p>
    <w:p w:rsidR="005D41FD" w:rsidRPr="00893A30" w:rsidRDefault="005D41FD" w:rsidP="005D41FD">
      <w:pPr>
        <w:jc w:val="center"/>
        <w:rPr>
          <w:rFonts w:ascii="Arial" w:hAnsi="Arial" w:cs="Arial"/>
          <w:b/>
          <w:sz w:val="22"/>
          <w:szCs w:val="22"/>
        </w:rPr>
      </w:pPr>
      <w:r w:rsidRPr="00893A30">
        <w:rPr>
          <w:rFonts w:ascii="Arial" w:hAnsi="Arial" w:cs="Arial"/>
          <w:b/>
          <w:sz w:val="22"/>
          <w:szCs w:val="22"/>
        </w:rPr>
        <w:t>POGODBO, št. _____________</w:t>
      </w:r>
    </w:p>
    <w:p w:rsidR="005D41FD" w:rsidRPr="00893A30" w:rsidRDefault="005D41FD" w:rsidP="005D41FD">
      <w:pPr>
        <w:jc w:val="center"/>
        <w:rPr>
          <w:rFonts w:ascii="Arial" w:hAnsi="Arial" w:cs="Arial"/>
          <w:b/>
          <w:sz w:val="22"/>
          <w:szCs w:val="22"/>
        </w:rPr>
      </w:pPr>
      <w:r w:rsidRPr="00893A30">
        <w:rPr>
          <w:rFonts w:ascii="Arial" w:hAnsi="Arial" w:cs="Arial"/>
          <w:b/>
          <w:sz w:val="22"/>
          <w:szCs w:val="22"/>
        </w:rPr>
        <w:t xml:space="preserve">za izvedbo projekta: </w:t>
      </w:r>
    </w:p>
    <w:p w:rsidR="005D41FD" w:rsidRPr="00893A30" w:rsidRDefault="005D41FD" w:rsidP="005D41FD">
      <w:pPr>
        <w:jc w:val="center"/>
        <w:rPr>
          <w:rFonts w:ascii="Arial" w:hAnsi="Arial" w:cs="Arial"/>
          <w:b/>
          <w:sz w:val="22"/>
          <w:szCs w:val="22"/>
        </w:rPr>
      </w:pPr>
    </w:p>
    <w:p w:rsidR="005D41FD" w:rsidRPr="00893A30" w:rsidRDefault="005D41FD" w:rsidP="005D41FD">
      <w:pPr>
        <w:jc w:val="center"/>
        <w:rPr>
          <w:rFonts w:ascii="Arial" w:hAnsi="Arial" w:cs="Arial"/>
          <w:b/>
          <w:sz w:val="22"/>
          <w:szCs w:val="22"/>
        </w:rPr>
      </w:pPr>
      <w:r w:rsidRPr="00893A30">
        <w:rPr>
          <w:rFonts w:ascii="Arial" w:hAnsi="Arial" w:cs="Arial"/>
          <w:b/>
          <w:sz w:val="22"/>
          <w:szCs w:val="22"/>
        </w:rPr>
        <w:t>»Ureditev parkirišč ob Trdinovi ulici v novem mestu«</w:t>
      </w:r>
    </w:p>
    <w:p w:rsidR="005D41FD" w:rsidRPr="00893A30" w:rsidRDefault="005D41FD" w:rsidP="005D41FD">
      <w:pPr>
        <w:jc w:val="center"/>
        <w:rPr>
          <w:rFonts w:ascii="Arial" w:hAnsi="Arial" w:cs="Arial"/>
          <w:b/>
          <w:sz w:val="22"/>
          <w:szCs w:val="22"/>
        </w:rPr>
      </w:pPr>
    </w:p>
    <w:p w:rsidR="005D41FD" w:rsidRPr="00893A30" w:rsidRDefault="005D41FD" w:rsidP="005D41FD">
      <w:pPr>
        <w:spacing w:line="264" w:lineRule="auto"/>
        <w:rPr>
          <w:rFonts w:ascii="Arial" w:hAnsi="Arial" w:cs="Arial"/>
          <w:b/>
          <w:sz w:val="22"/>
          <w:szCs w:val="22"/>
        </w:rPr>
      </w:pPr>
    </w:p>
    <w:p w:rsidR="005D41FD" w:rsidRPr="00893A30" w:rsidRDefault="005D41FD" w:rsidP="005D41FD">
      <w:pPr>
        <w:pStyle w:val="Heading1"/>
        <w:spacing w:line="264" w:lineRule="auto"/>
        <w:jc w:val="left"/>
        <w:rPr>
          <w:rFonts w:ascii="Arial" w:hAnsi="Arial" w:cs="Arial"/>
          <w:sz w:val="22"/>
          <w:szCs w:val="22"/>
        </w:rPr>
      </w:pPr>
    </w:p>
    <w:p w:rsidR="005D41FD" w:rsidRPr="00893A30" w:rsidRDefault="005D41FD" w:rsidP="005D41FD">
      <w:pPr>
        <w:pStyle w:val="Heading1"/>
        <w:spacing w:line="264" w:lineRule="auto"/>
        <w:jc w:val="left"/>
        <w:rPr>
          <w:rFonts w:ascii="Arial" w:hAnsi="Arial" w:cs="Arial"/>
          <w:sz w:val="22"/>
          <w:szCs w:val="22"/>
        </w:rPr>
      </w:pPr>
      <w:r w:rsidRPr="00893A30">
        <w:rPr>
          <w:rFonts w:ascii="Arial" w:hAnsi="Arial" w:cs="Arial"/>
          <w:b w:val="0"/>
          <w:bCs w:val="0"/>
          <w:sz w:val="22"/>
          <w:szCs w:val="22"/>
        </w:rPr>
        <w:t>I.</w:t>
      </w:r>
      <w:r w:rsidRPr="00893A30">
        <w:rPr>
          <w:rFonts w:ascii="Arial" w:hAnsi="Arial" w:cs="Arial"/>
          <w:sz w:val="22"/>
          <w:szCs w:val="22"/>
        </w:rPr>
        <w:t xml:space="preserve"> UVODNA DOLOČBA</w:t>
      </w:r>
    </w:p>
    <w:p w:rsidR="005D41FD" w:rsidRPr="00893A30" w:rsidRDefault="005D41FD" w:rsidP="005D41FD">
      <w:pPr>
        <w:spacing w:line="264" w:lineRule="auto"/>
        <w:jc w:val="center"/>
        <w:rPr>
          <w:rFonts w:ascii="Arial" w:hAnsi="Arial" w:cs="Arial"/>
          <w:b/>
          <w:sz w:val="22"/>
          <w:szCs w:val="22"/>
        </w:rPr>
      </w:pPr>
    </w:p>
    <w:p w:rsidR="005D41FD" w:rsidRPr="00893A30" w:rsidRDefault="005D41FD" w:rsidP="005D41FD">
      <w:pPr>
        <w:pStyle w:val="ListParagraph"/>
        <w:numPr>
          <w:ilvl w:val="0"/>
          <w:numId w:val="23"/>
        </w:numPr>
        <w:spacing w:line="264" w:lineRule="auto"/>
        <w:jc w:val="center"/>
        <w:rPr>
          <w:rFonts w:ascii="Arial" w:hAnsi="Arial" w:cs="Arial"/>
          <w:sz w:val="22"/>
          <w:szCs w:val="22"/>
        </w:rPr>
      </w:pPr>
      <w:r w:rsidRPr="00893A30">
        <w:rPr>
          <w:rFonts w:ascii="Arial" w:hAnsi="Arial" w:cs="Arial"/>
          <w:sz w:val="22"/>
          <w:szCs w:val="22"/>
        </w:rPr>
        <w:t>člen</w:t>
      </w:r>
    </w:p>
    <w:p w:rsidR="005D41FD" w:rsidRPr="00893A30" w:rsidRDefault="005D41FD" w:rsidP="005D41FD">
      <w:pPr>
        <w:pStyle w:val="BodyText"/>
        <w:spacing w:line="264" w:lineRule="auto"/>
        <w:rPr>
          <w:rFonts w:ascii="Arial" w:hAnsi="Arial" w:cs="Arial"/>
          <w:sz w:val="22"/>
          <w:szCs w:val="22"/>
        </w:rPr>
      </w:pPr>
      <w:r w:rsidRPr="00893A30">
        <w:rPr>
          <w:rFonts w:ascii="Arial" w:hAnsi="Arial" w:cs="Arial"/>
          <w:sz w:val="22"/>
          <w:szCs w:val="22"/>
        </w:rPr>
        <w:t>Pogodbeni stranki uvodoma ugotavljata, da:</w:t>
      </w:r>
    </w:p>
    <w:p w:rsidR="005D41FD" w:rsidRPr="00893A30" w:rsidRDefault="005D41FD" w:rsidP="005D41FD">
      <w:pPr>
        <w:pStyle w:val="Heading1"/>
        <w:numPr>
          <w:ilvl w:val="0"/>
          <w:numId w:val="10"/>
        </w:numPr>
        <w:spacing w:line="264" w:lineRule="auto"/>
        <w:ind w:left="284" w:hanging="284"/>
        <w:jc w:val="both"/>
        <w:rPr>
          <w:rFonts w:ascii="Arial" w:hAnsi="Arial" w:cs="Arial"/>
          <w:b w:val="0"/>
          <w:sz w:val="22"/>
          <w:szCs w:val="22"/>
        </w:rPr>
      </w:pPr>
      <w:r w:rsidRPr="00893A30">
        <w:rPr>
          <w:rFonts w:ascii="Arial" w:hAnsi="Arial" w:cs="Arial"/>
          <w:b w:val="0"/>
          <w:sz w:val="22"/>
          <w:szCs w:val="22"/>
        </w:rPr>
        <w:t>je naročnik na podlagi Zakona o javnem naročanju (Uradni list RS, št. 91/2015; v nadaljevanju: ZJN-3) izvedel javni razpis za oddajo javnega naročila gradnje po postopku oddaje naročila male vrednosti »________________________«,</w:t>
      </w:r>
    </w:p>
    <w:p w:rsidR="005D41FD" w:rsidRPr="00893A30" w:rsidRDefault="005D41FD" w:rsidP="005D41FD">
      <w:pPr>
        <w:pStyle w:val="BodyText"/>
        <w:numPr>
          <w:ilvl w:val="0"/>
          <w:numId w:val="10"/>
        </w:numPr>
        <w:tabs>
          <w:tab w:val="left" w:pos="284"/>
        </w:tabs>
        <w:spacing w:line="264" w:lineRule="auto"/>
        <w:ind w:left="284" w:hanging="284"/>
        <w:rPr>
          <w:rFonts w:ascii="Arial" w:hAnsi="Arial" w:cs="Arial"/>
          <w:sz w:val="22"/>
          <w:szCs w:val="22"/>
        </w:rPr>
      </w:pPr>
      <w:r w:rsidRPr="00893A30">
        <w:rPr>
          <w:rFonts w:ascii="Arial" w:hAnsi="Arial" w:cs="Arial"/>
          <w:sz w:val="22"/>
          <w:szCs w:val="22"/>
        </w:rPr>
        <w:t>je naročnik na podlagi javnega razpisa iz prve alineje in prejetih ponudb z Odločitvijo o oddaji javnega naročila številka, __________________, z dne ______________, izbral izvajalca kot najugodnejšega ponudnika za izvedbo javnega naročila »_________________«.</w:t>
      </w:r>
    </w:p>
    <w:p w:rsidR="005D41FD" w:rsidRPr="00893A30" w:rsidRDefault="005D41FD" w:rsidP="005D41FD">
      <w:pPr>
        <w:pStyle w:val="Heading1"/>
        <w:spacing w:line="264" w:lineRule="auto"/>
        <w:rPr>
          <w:rFonts w:ascii="Arial" w:hAnsi="Arial" w:cs="Arial"/>
          <w:sz w:val="22"/>
          <w:szCs w:val="22"/>
        </w:rPr>
      </w:pPr>
    </w:p>
    <w:p w:rsidR="005D41FD" w:rsidRPr="00893A30" w:rsidRDefault="005D41FD" w:rsidP="005D41FD">
      <w:pPr>
        <w:rPr>
          <w:rFonts w:ascii="Arial" w:hAnsi="Arial" w:cs="Arial"/>
          <w:sz w:val="22"/>
          <w:szCs w:val="22"/>
        </w:rPr>
      </w:pPr>
    </w:p>
    <w:p w:rsidR="005D41FD" w:rsidRPr="00893A30" w:rsidRDefault="005D41FD" w:rsidP="005D41FD">
      <w:pPr>
        <w:rPr>
          <w:rFonts w:ascii="Arial" w:hAnsi="Arial" w:cs="Arial"/>
          <w:sz w:val="22"/>
          <w:szCs w:val="22"/>
        </w:rPr>
      </w:pPr>
    </w:p>
    <w:p w:rsidR="005D41FD" w:rsidRPr="00893A30" w:rsidRDefault="005D41FD" w:rsidP="005D41FD">
      <w:pPr>
        <w:pStyle w:val="Heading1"/>
        <w:spacing w:line="264" w:lineRule="auto"/>
        <w:jc w:val="left"/>
        <w:rPr>
          <w:rFonts w:ascii="Arial" w:hAnsi="Arial" w:cs="Arial"/>
          <w:sz w:val="22"/>
          <w:szCs w:val="22"/>
        </w:rPr>
      </w:pPr>
      <w:r w:rsidRPr="00893A30">
        <w:rPr>
          <w:rFonts w:ascii="Arial" w:hAnsi="Arial" w:cs="Arial"/>
          <w:sz w:val="22"/>
          <w:szCs w:val="22"/>
        </w:rPr>
        <w:lastRenderedPageBreak/>
        <w:t>II. PREDMET POGODBE</w:t>
      </w:r>
    </w:p>
    <w:p w:rsidR="005D41FD" w:rsidRPr="00893A30" w:rsidRDefault="005D41FD" w:rsidP="005D41FD">
      <w:pPr>
        <w:spacing w:line="264" w:lineRule="auto"/>
        <w:jc w:val="both"/>
        <w:rPr>
          <w:rFonts w:ascii="Arial" w:hAnsi="Arial" w:cs="Arial"/>
          <w:sz w:val="22"/>
          <w:szCs w:val="22"/>
        </w:rPr>
      </w:pPr>
    </w:p>
    <w:p w:rsidR="005D41FD" w:rsidRPr="00893A30" w:rsidRDefault="005D41FD" w:rsidP="005D41FD">
      <w:pPr>
        <w:pStyle w:val="ListParagraph"/>
        <w:numPr>
          <w:ilvl w:val="0"/>
          <w:numId w:val="23"/>
        </w:numPr>
        <w:spacing w:line="264" w:lineRule="auto"/>
        <w:jc w:val="center"/>
        <w:rPr>
          <w:rFonts w:ascii="Arial" w:hAnsi="Arial" w:cs="Arial"/>
          <w:sz w:val="22"/>
          <w:szCs w:val="22"/>
        </w:rPr>
      </w:pPr>
      <w:r w:rsidRPr="00893A30">
        <w:rPr>
          <w:rFonts w:ascii="Arial" w:hAnsi="Arial" w:cs="Arial"/>
          <w:sz w:val="22"/>
          <w:szCs w:val="22"/>
        </w:rPr>
        <w:t>člen</w:t>
      </w:r>
    </w:p>
    <w:p w:rsidR="005D41FD" w:rsidRPr="00893A30" w:rsidRDefault="005D41FD" w:rsidP="005D41FD">
      <w:pPr>
        <w:pStyle w:val="ListParagraph"/>
        <w:spacing w:line="264" w:lineRule="auto"/>
        <w:jc w:val="center"/>
        <w:rPr>
          <w:rFonts w:ascii="Arial" w:hAnsi="Arial" w:cs="Arial"/>
          <w:sz w:val="22"/>
          <w:szCs w:val="22"/>
        </w:rPr>
      </w:pPr>
      <w:r w:rsidRPr="00893A30">
        <w:rPr>
          <w:rFonts w:ascii="Arial" w:hAnsi="Arial" w:cs="Arial"/>
          <w:sz w:val="22"/>
          <w:szCs w:val="22"/>
        </w:rPr>
        <w:t>(Predmet pogodbe)</w:t>
      </w:r>
    </w:p>
    <w:p w:rsidR="005D41FD" w:rsidRPr="00893A30" w:rsidRDefault="005D41FD" w:rsidP="005D41FD">
      <w:pPr>
        <w:pStyle w:val="ListParagraph"/>
        <w:spacing w:line="264" w:lineRule="auto"/>
        <w:jc w:val="center"/>
        <w:rPr>
          <w:rFonts w:ascii="Arial" w:hAnsi="Arial" w:cs="Arial"/>
          <w:sz w:val="22"/>
          <w:szCs w:val="22"/>
        </w:rPr>
      </w:pPr>
    </w:p>
    <w:p w:rsidR="005D41FD" w:rsidRPr="00893A30" w:rsidRDefault="005D41FD" w:rsidP="005D41FD">
      <w:pPr>
        <w:pStyle w:val="BodyText"/>
        <w:spacing w:line="264" w:lineRule="auto"/>
        <w:rPr>
          <w:rFonts w:ascii="Arial" w:hAnsi="Arial" w:cs="Arial"/>
          <w:sz w:val="22"/>
          <w:szCs w:val="22"/>
        </w:rPr>
      </w:pPr>
      <w:r w:rsidRPr="00893A30">
        <w:rPr>
          <w:rFonts w:ascii="Arial" w:hAnsi="Arial" w:cs="Arial"/>
          <w:sz w:val="22"/>
          <w:szCs w:val="22"/>
        </w:rPr>
        <w:t>S to pogodbo naročnik oddaja, izvajalec pa prevzema izvedbo :</w:t>
      </w:r>
    </w:p>
    <w:p w:rsidR="005D41FD" w:rsidRPr="00893A30" w:rsidRDefault="005D41FD" w:rsidP="005D41FD">
      <w:pPr>
        <w:pStyle w:val="BodyText"/>
        <w:spacing w:line="264" w:lineRule="auto"/>
        <w:rPr>
          <w:rFonts w:ascii="Arial" w:hAnsi="Arial" w:cs="Arial"/>
          <w:sz w:val="22"/>
          <w:szCs w:val="22"/>
        </w:rPr>
      </w:pPr>
    </w:p>
    <w:p w:rsidR="005D41FD" w:rsidRPr="00893A30" w:rsidRDefault="005D41FD" w:rsidP="005D41FD">
      <w:pPr>
        <w:pStyle w:val="BodyText"/>
        <w:spacing w:line="264" w:lineRule="auto"/>
        <w:jc w:val="center"/>
        <w:rPr>
          <w:rFonts w:ascii="Arial" w:hAnsi="Arial" w:cs="Arial"/>
          <w:b/>
          <w:sz w:val="22"/>
          <w:szCs w:val="22"/>
        </w:rPr>
      </w:pPr>
      <w:r w:rsidRPr="00893A30">
        <w:rPr>
          <w:rFonts w:ascii="Arial" w:hAnsi="Arial" w:cs="Arial"/>
          <w:b/>
          <w:sz w:val="22"/>
          <w:szCs w:val="22"/>
        </w:rPr>
        <w:t>Ureditev parkirišč ob Trdinovi ulici v Novem mestu</w:t>
      </w:r>
    </w:p>
    <w:p w:rsidR="005D41FD" w:rsidRPr="00893A30" w:rsidRDefault="005D41FD" w:rsidP="005D41FD">
      <w:pPr>
        <w:pStyle w:val="BodyText"/>
        <w:spacing w:line="264" w:lineRule="auto"/>
        <w:jc w:val="center"/>
        <w:rPr>
          <w:rFonts w:ascii="Arial" w:hAnsi="Arial" w:cs="Arial"/>
          <w:b/>
          <w:sz w:val="22"/>
          <w:szCs w:val="22"/>
        </w:rPr>
      </w:pPr>
    </w:p>
    <w:p w:rsidR="005D41FD" w:rsidRPr="00893A30" w:rsidRDefault="005D41FD" w:rsidP="005D41FD">
      <w:pPr>
        <w:pStyle w:val="BodyText"/>
        <w:spacing w:line="264" w:lineRule="auto"/>
        <w:rPr>
          <w:rFonts w:ascii="Arial" w:hAnsi="Arial" w:cs="Arial"/>
          <w:sz w:val="22"/>
          <w:szCs w:val="22"/>
        </w:rPr>
      </w:pPr>
      <w:r w:rsidRPr="00893A30">
        <w:rPr>
          <w:rFonts w:ascii="Arial" w:hAnsi="Arial" w:cs="Arial"/>
          <w:sz w:val="22"/>
          <w:szCs w:val="22"/>
        </w:rPr>
        <w:t>Ponudba izvajalca je sestavni del te pogodbe. Pogodbena dela se izvede na osnovi projektne dokumentacije št. PGD-746/13 iz novembra 2014 in PZI-746/13 iz decembra 2014, ki jo je izdelala Dolenjska projektiva d. o. o. Novo mesto, ki je tudi sestavni del te pogodbe.</w:t>
      </w:r>
    </w:p>
    <w:p w:rsidR="005D41FD" w:rsidRPr="00893A30" w:rsidRDefault="005D41FD" w:rsidP="005D41FD">
      <w:pPr>
        <w:pStyle w:val="BodyText"/>
        <w:spacing w:line="264" w:lineRule="auto"/>
        <w:rPr>
          <w:rFonts w:ascii="Arial" w:hAnsi="Arial" w:cs="Arial"/>
          <w:sz w:val="22"/>
          <w:szCs w:val="22"/>
        </w:rPr>
      </w:pPr>
      <w:r w:rsidRPr="00893A30">
        <w:rPr>
          <w:rFonts w:ascii="Arial" w:hAnsi="Arial" w:cs="Arial"/>
          <w:sz w:val="22"/>
          <w:szCs w:val="22"/>
        </w:rPr>
        <w:t xml:space="preserve"> </w:t>
      </w: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Razpisna dokumentacija je sestani del pogodbe.</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spacing w:line="276" w:lineRule="auto"/>
        <w:jc w:val="both"/>
        <w:rPr>
          <w:rFonts w:ascii="Arial" w:hAnsi="Arial" w:cs="Arial"/>
          <w:b/>
          <w:color w:val="000000"/>
          <w:sz w:val="22"/>
          <w:szCs w:val="22"/>
        </w:rPr>
      </w:pPr>
      <w:r w:rsidRPr="00893A30">
        <w:rPr>
          <w:rFonts w:ascii="Arial" w:hAnsi="Arial" w:cs="Arial"/>
          <w:b/>
          <w:color w:val="000000"/>
          <w:sz w:val="22"/>
          <w:szCs w:val="22"/>
        </w:rPr>
        <w:t>III. POGODBENA VREDNOST IN NAČIN PLAČILA</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pStyle w:val="ListParagraph"/>
        <w:numPr>
          <w:ilvl w:val="0"/>
          <w:numId w:val="23"/>
        </w:numPr>
        <w:spacing w:line="276" w:lineRule="auto"/>
        <w:jc w:val="center"/>
        <w:rPr>
          <w:rFonts w:ascii="Arial" w:hAnsi="Arial" w:cs="Arial"/>
          <w:color w:val="000000"/>
          <w:sz w:val="22"/>
          <w:szCs w:val="22"/>
        </w:rPr>
      </w:pPr>
      <w:r w:rsidRPr="00893A30">
        <w:rPr>
          <w:rFonts w:ascii="Arial" w:hAnsi="Arial" w:cs="Arial"/>
          <w:color w:val="000000"/>
          <w:sz w:val="22"/>
          <w:szCs w:val="22"/>
        </w:rPr>
        <w:t>člen</w:t>
      </w:r>
    </w:p>
    <w:p w:rsidR="005D41FD" w:rsidRPr="00893A30" w:rsidRDefault="005D41FD" w:rsidP="005D41FD">
      <w:pPr>
        <w:spacing w:line="276" w:lineRule="auto"/>
        <w:jc w:val="center"/>
        <w:rPr>
          <w:rFonts w:ascii="Arial" w:hAnsi="Arial" w:cs="Arial"/>
          <w:color w:val="000000"/>
          <w:sz w:val="22"/>
          <w:szCs w:val="22"/>
        </w:rPr>
      </w:pPr>
      <w:r w:rsidRPr="00893A30">
        <w:rPr>
          <w:rFonts w:ascii="Arial" w:hAnsi="Arial" w:cs="Arial"/>
          <w:color w:val="000000"/>
          <w:sz w:val="22"/>
          <w:szCs w:val="22"/>
        </w:rPr>
        <w:t>(Vrednost pogodbe)</w:t>
      </w:r>
    </w:p>
    <w:p w:rsidR="005D41FD" w:rsidRPr="00893A30" w:rsidRDefault="005D41FD" w:rsidP="005D41FD">
      <w:pPr>
        <w:spacing w:line="276" w:lineRule="auto"/>
        <w:jc w:val="center"/>
        <w:rPr>
          <w:rFonts w:ascii="Arial" w:hAnsi="Arial" w:cs="Arial"/>
          <w:color w:val="000000"/>
          <w:sz w:val="22"/>
          <w:szCs w:val="22"/>
        </w:rPr>
      </w:pPr>
    </w:p>
    <w:p w:rsidR="005D41FD" w:rsidRPr="00893A30" w:rsidRDefault="005D41FD" w:rsidP="005D41FD">
      <w:pPr>
        <w:jc w:val="both"/>
        <w:rPr>
          <w:rFonts w:ascii="Arial" w:hAnsi="Arial" w:cs="Arial"/>
          <w:sz w:val="22"/>
          <w:szCs w:val="22"/>
        </w:rPr>
      </w:pPr>
      <w:r w:rsidRPr="00893A30">
        <w:rPr>
          <w:rFonts w:ascii="Arial" w:hAnsi="Arial" w:cs="Arial"/>
          <w:sz w:val="22"/>
          <w:szCs w:val="22"/>
        </w:rPr>
        <w:t xml:space="preserve">Vrednost del iz 2. člena te pogodbe je določena na osnovi ponudbe izvajalca št. ____________z dne _________ v potrjeni in sprejeti ponudbeni vrednosti, ki znaša: </w:t>
      </w:r>
    </w:p>
    <w:p w:rsidR="005D41FD" w:rsidRPr="00893A30" w:rsidRDefault="005D41FD" w:rsidP="005D41FD">
      <w:pPr>
        <w:jc w:val="both"/>
        <w:rPr>
          <w:rFonts w:ascii="Arial" w:hAnsi="Arial" w:cs="Arial"/>
          <w:sz w:val="22"/>
          <w:szCs w:val="22"/>
        </w:rPr>
      </w:pPr>
    </w:p>
    <w:p w:rsidR="005D41FD" w:rsidRPr="00893A30" w:rsidRDefault="005D41FD" w:rsidP="005D41FD">
      <w:pPr>
        <w:jc w:val="both"/>
        <w:rPr>
          <w:rFonts w:ascii="Arial" w:hAnsi="Arial" w:cs="Arial"/>
          <w:sz w:val="22"/>
          <w:szCs w:val="22"/>
        </w:rPr>
      </w:pPr>
      <w:r w:rsidRPr="00893A30">
        <w:rPr>
          <w:rFonts w:ascii="Arial" w:hAnsi="Arial" w:cs="Arial"/>
          <w:sz w:val="22"/>
          <w:szCs w:val="22"/>
        </w:rPr>
        <w:t>Vrednost brez ddv:………………………………………………….evrov</w:t>
      </w:r>
    </w:p>
    <w:p w:rsidR="005D41FD" w:rsidRPr="00893A30" w:rsidRDefault="005D41FD" w:rsidP="005D41FD">
      <w:pPr>
        <w:jc w:val="both"/>
        <w:rPr>
          <w:rFonts w:ascii="Arial" w:hAnsi="Arial" w:cs="Arial"/>
          <w:sz w:val="22"/>
          <w:szCs w:val="22"/>
        </w:rPr>
      </w:pPr>
      <w:r w:rsidRPr="00893A30">
        <w:rPr>
          <w:rFonts w:ascii="Arial" w:hAnsi="Arial" w:cs="Arial"/>
          <w:sz w:val="22"/>
          <w:szCs w:val="22"/>
        </w:rPr>
        <w:t>22 % ddv:…………………………………………………………….evrov</w:t>
      </w:r>
    </w:p>
    <w:p w:rsidR="005D41FD" w:rsidRPr="00893A30" w:rsidRDefault="005D41FD" w:rsidP="005D41FD">
      <w:pPr>
        <w:jc w:val="both"/>
        <w:rPr>
          <w:rFonts w:ascii="Arial" w:hAnsi="Arial" w:cs="Arial"/>
          <w:sz w:val="22"/>
          <w:szCs w:val="22"/>
        </w:rPr>
      </w:pPr>
      <w:r w:rsidRPr="00893A30">
        <w:rPr>
          <w:rFonts w:ascii="Arial" w:hAnsi="Arial" w:cs="Arial"/>
          <w:sz w:val="22"/>
          <w:szCs w:val="22"/>
        </w:rPr>
        <w:t>Skupaj z ddv:………………………………………………………..evrov</w:t>
      </w:r>
    </w:p>
    <w:p w:rsidR="005D41FD" w:rsidRPr="00893A30" w:rsidRDefault="005D41FD" w:rsidP="005D41FD">
      <w:pPr>
        <w:spacing w:line="264" w:lineRule="auto"/>
        <w:jc w:val="both"/>
        <w:rPr>
          <w:rFonts w:ascii="Arial" w:hAnsi="Arial" w:cs="Arial"/>
          <w:color w:val="FF0000"/>
          <w:sz w:val="22"/>
          <w:szCs w:val="22"/>
        </w:rPr>
      </w:pPr>
    </w:p>
    <w:p w:rsidR="005D41FD" w:rsidRPr="00893A30" w:rsidRDefault="005D41FD" w:rsidP="005D41FD">
      <w:pPr>
        <w:spacing w:line="264" w:lineRule="auto"/>
        <w:jc w:val="both"/>
        <w:rPr>
          <w:rFonts w:ascii="Arial" w:hAnsi="Arial" w:cs="Arial"/>
          <w:sz w:val="22"/>
          <w:szCs w:val="22"/>
        </w:rPr>
      </w:pPr>
      <w:r w:rsidRPr="00893A30">
        <w:rPr>
          <w:rFonts w:ascii="Arial" w:hAnsi="Arial" w:cs="Arial"/>
          <w:sz w:val="22"/>
          <w:szCs w:val="22"/>
        </w:rPr>
        <w:t>Cena predstavlja vrednost za izvedbo vseh del, skladno s pogodbo in popisom del in vključuje vsa dela po popisu, vključno s pripravljalnimi, pomožnimi in zaključnimi de (ureditev gradbišča, začasnih deponij, prometni režim, transport).</w:t>
      </w:r>
    </w:p>
    <w:p w:rsidR="005D41FD" w:rsidRPr="00893A30" w:rsidRDefault="005D41FD" w:rsidP="005D41FD">
      <w:pPr>
        <w:spacing w:line="264" w:lineRule="auto"/>
        <w:jc w:val="both"/>
        <w:rPr>
          <w:rFonts w:ascii="Arial" w:hAnsi="Arial" w:cs="Arial"/>
          <w:b/>
          <w:sz w:val="22"/>
          <w:szCs w:val="22"/>
        </w:rPr>
      </w:pPr>
    </w:p>
    <w:p w:rsidR="005D41FD" w:rsidRPr="00893A30" w:rsidRDefault="005D41FD" w:rsidP="005D41FD">
      <w:pPr>
        <w:spacing w:line="276" w:lineRule="auto"/>
        <w:jc w:val="both"/>
        <w:rPr>
          <w:rFonts w:ascii="Arial" w:hAnsi="Arial" w:cs="Arial"/>
          <w:sz w:val="22"/>
          <w:szCs w:val="22"/>
        </w:rPr>
      </w:pPr>
      <w:r w:rsidRPr="00893A30">
        <w:rPr>
          <w:rFonts w:ascii="Arial" w:hAnsi="Arial" w:cs="Arial"/>
          <w:color w:val="000000"/>
          <w:sz w:val="22"/>
          <w:szCs w:val="22"/>
        </w:rPr>
        <w:t xml:space="preserve">Cene na enoto za pogodbena in morebitna presežna dela so fiksne do konca gradnje, z upoštevanim davkom po veljavni zakonodaji. </w:t>
      </w:r>
    </w:p>
    <w:p w:rsidR="005D41FD" w:rsidRPr="00893A30" w:rsidRDefault="005D41FD" w:rsidP="005D41FD">
      <w:pPr>
        <w:spacing w:line="264" w:lineRule="auto"/>
        <w:jc w:val="both"/>
        <w:rPr>
          <w:rFonts w:ascii="Arial" w:hAnsi="Arial" w:cs="Arial"/>
          <w:sz w:val="22"/>
          <w:szCs w:val="22"/>
        </w:rPr>
      </w:pPr>
    </w:p>
    <w:p w:rsidR="005D41FD" w:rsidRPr="00893A30" w:rsidRDefault="005D41FD" w:rsidP="005D41FD">
      <w:pPr>
        <w:pStyle w:val="BodyText"/>
        <w:tabs>
          <w:tab w:val="left" w:pos="284"/>
        </w:tabs>
        <w:spacing w:line="264" w:lineRule="auto"/>
        <w:rPr>
          <w:rFonts w:ascii="Arial" w:hAnsi="Arial" w:cs="Arial"/>
          <w:sz w:val="22"/>
          <w:szCs w:val="22"/>
        </w:rPr>
      </w:pPr>
      <w:r w:rsidRPr="00893A30">
        <w:rPr>
          <w:rFonts w:ascii="Arial" w:hAnsi="Arial" w:cs="Arial"/>
          <w:sz w:val="22"/>
          <w:szCs w:val="22"/>
        </w:rPr>
        <w:t>Naročnik ima sredstva za izvedbo projekta zagotovljena v proračunu</w:t>
      </w:r>
      <w:r w:rsidRPr="00893A30">
        <w:rPr>
          <w:rFonts w:ascii="Arial" w:hAnsi="Arial" w:cs="Arial"/>
          <w:color w:val="FF0000"/>
          <w:sz w:val="22"/>
          <w:szCs w:val="22"/>
        </w:rPr>
        <w:t xml:space="preserve"> </w:t>
      </w:r>
      <w:r w:rsidRPr="00893A30">
        <w:rPr>
          <w:rFonts w:ascii="Arial" w:hAnsi="Arial" w:cs="Arial"/>
          <w:sz w:val="22"/>
          <w:szCs w:val="22"/>
        </w:rPr>
        <w:t>Mestne občine Novo mesto za leto 2017, proračunska postavka 2311063017, konto 420401.</w:t>
      </w:r>
    </w:p>
    <w:p w:rsidR="005D41FD" w:rsidRPr="00893A30" w:rsidRDefault="005D41FD" w:rsidP="005D41FD">
      <w:pPr>
        <w:spacing w:line="264" w:lineRule="auto"/>
        <w:jc w:val="both"/>
        <w:rPr>
          <w:rFonts w:ascii="Arial" w:hAnsi="Arial" w:cs="Arial"/>
          <w:sz w:val="22"/>
          <w:szCs w:val="22"/>
        </w:rPr>
      </w:pPr>
    </w:p>
    <w:p w:rsidR="005D41FD" w:rsidRPr="00893A30" w:rsidRDefault="005D41FD" w:rsidP="005D41FD">
      <w:pPr>
        <w:spacing w:line="264" w:lineRule="auto"/>
        <w:jc w:val="both"/>
        <w:rPr>
          <w:rFonts w:ascii="Arial" w:hAnsi="Arial" w:cs="Arial"/>
          <w:sz w:val="22"/>
          <w:szCs w:val="22"/>
        </w:rPr>
      </w:pPr>
    </w:p>
    <w:p w:rsidR="005D41FD" w:rsidRPr="00893A30" w:rsidRDefault="005D41FD" w:rsidP="005D41FD">
      <w:pPr>
        <w:pStyle w:val="ListParagraph"/>
        <w:numPr>
          <w:ilvl w:val="0"/>
          <w:numId w:val="23"/>
        </w:numPr>
        <w:spacing w:line="276" w:lineRule="auto"/>
        <w:jc w:val="center"/>
        <w:rPr>
          <w:rFonts w:ascii="Arial" w:hAnsi="Arial" w:cs="Arial"/>
          <w:color w:val="000000"/>
          <w:sz w:val="22"/>
          <w:szCs w:val="22"/>
        </w:rPr>
      </w:pPr>
      <w:r w:rsidRPr="00893A30">
        <w:rPr>
          <w:rFonts w:ascii="Arial" w:hAnsi="Arial" w:cs="Arial"/>
          <w:color w:val="000000"/>
          <w:sz w:val="22"/>
          <w:szCs w:val="22"/>
        </w:rPr>
        <w:t>člen</w:t>
      </w:r>
    </w:p>
    <w:p w:rsidR="005D41FD" w:rsidRPr="00893A30" w:rsidRDefault="005D41FD" w:rsidP="005D41FD">
      <w:pPr>
        <w:spacing w:line="276" w:lineRule="auto"/>
        <w:jc w:val="center"/>
        <w:rPr>
          <w:rFonts w:ascii="Arial" w:hAnsi="Arial" w:cs="Arial"/>
          <w:color w:val="000000"/>
          <w:sz w:val="22"/>
          <w:szCs w:val="22"/>
        </w:rPr>
      </w:pPr>
      <w:r w:rsidRPr="00893A30">
        <w:rPr>
          <w:rFonts w:ascii="Arial" w:hAnsi="Arial" w:cs="Arial"/>
          <w:color w:val="000000"/>
          <w:sz w:val="22"/>
          <w:szCs w:val="22"/>
        </w:rPr>
        <w:t>(Obračun del)</w:t>
      </w: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Opravljena dela po tej pogodbi bo izvajalec obračunal po cenah za enoto iz ponudbe in po dejanskih količinah, potrjenih s strani nadzora, v knjigi obračunskih izmer.</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 xml:space="preserve">Rok za izstavitev mesečne situacije je do petega v mesecu za pretekli mesec. Izvajalec je dolžan izstaviti mesečne situacije naročniku v elektronski obliki skupaj z vsemi prilogami. </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pStyle w:val="ListParagraph"/>
        <w:numPr>
          <w:ilvl w:val="0"/>
          <w:numId w:val="23"/>
        </w:numPr>
        <w:spacing w:line="276" w:lineRule="auto"/>
        <w:jc w:val="center"/>
        <w:rPr>
          <w:rFonts w:ascii="Arial" w:hAnsi="Arial" w:cs="Arial"/>
          <w:color w:val="000000"/>
          <w:sz w:val="22"/>
          <w:szCs w:val="22"/>
        </w:rPr>
      </w:pPr>
      <w:r w:rsidRPr="00893A30">
        <w:rPr>
          <w:rFonts w:ascii="Arial" w:hAnsi="Arial" w:cs="Arial"/>
          <w:color w:val="000000"/>
          <w:sz w:val="22"/>
          <w:szCs w:val="22"/>
        </w:rPr>
        <w:t>člen</w:t>
      </w:r>
    </w:p>
    <w:p w:rsidR="005D41FD" w:rsidRPr="00893A30" w:rsidRDefault="005D41FD" w:rsidP="005D41FD">
      <w:pPr>
        <w:spacing w:line="276" w:lineRule="auto"/>
        <w:jc w:val="center"/>
        <w:rPr>
          <w:rFonts w:ascii="Arial" w:hAnsi="Arial" w:cs="Arial"/>
          <w:color w:val="000000"/>
          <w:sz w:val="22"/>
          <w:szCs w:val="22"/>
        </w:rPr>
      </w:pPr>
      <w:r w:rsidRPr="00893A30">
        <w:rPr>
          <w:rFonts w:ascii="Arial" w:hAnsi="Arial" w:cs="Arial"/>
          <w:color w:val="000000"/>
          <w:sz w:val="22"/>
          <w:szCs w:val="22"/>
        </w:rPr>
        <w:t>(Zavrnitev spornega dela situacije)</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lastRenderedPageBreak/>
        <w:t xml:space="preserve">Nadzorna služba in naročnik imata pravico </w:t>
      </w:r>
      <w:r w:rsidRPr="00893A30">
        <w:rPr>
          <w:rFonts w:ascii="Arial" w:hAnsi="Arial" w:cs="Arial"/>
          <w:sz w:val="22"/>
          <w:szCs w:val="22"/>
        </w:rPr>
        <w:t>začasno</w:t>
      </w:r>
      <w:r w:rsidRPr="00893A30">
        <w:rPr>
          <w:rFonts w:ascii="Arial" w:hAnsi="Arial" w:cs="Arial"/>
          <w:color w:val="FF0000"/>
          <w:sz w:val="22"/>
          <w:szCs w:val="22"/>
        </w:rPr>
        <w:t xml:space="preserve"> </w:t>
      </w:r>
      <w:r w:rsidRPr="00893A30">
        <w:rPr>
          <w:rFonts w:ascii="Arial" w:hAnsi="Arial" w:cs="Arial"/>
          <w:color w:val="000000"/>
          <w:sz w:val="22"/>
          <w:szCs w:val="22"/>
        </w:rPr>
        <w:t>situacijo deloma ali v celoti zavrniti v roku 5 dni od njenega prejema e-računa.</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spacing w:line="276" w:lineRule="auto"/>
        <w:jc w:val="both"/>
        <w:rPr>
          <w:rFonts w:ascii="Arial" w:hAnsi="Arial" w:cs="Arial"/>
          <w:sz w:val="22"/>
          <w:szCs w:val="22"/>
        </w:rPr>
      </w:pPr>
      <w:r w:rsidRPr="00893A30">
        <w:rPr>
          <w:rFonts w:ascii="Arial" w:hAnsi="Arial" w:cs="Arial"/>
          <w:color w:val="000000"/>
          <w:sz w:val="22"/>
          <w:szCs w:val="22"/>
        </w:rPr>
        <w:t xml:space="preserve">Za sporni del situacije je izvajalec dolžan </w:t>
      </w:r>
      <w:r w:rsidR="003D5372" w:rsidRPr="00893A30">
        <w:rPr>
          <w:rFonts w:ascii="Arial" w:hAnsi="Arial" w:cs="Arial"/>
          <w:color w:val="000000"/>
          <w:sz w:val="22"/>
          <w:szCs w:val="22"/>
        </w:rPr>
        <w:t>v roku 5 dni od zavrnitve spornega dela situacije</w:t>
      </w:r>
      <w:r w:rsidRPr="00893A30">
        <w:rPr>
          <w:rFonts w:ascii="Arial" w:hAnsi="Arial" w:cs="Arial"/>
          <w:color w:val="000000"/>
          <w:sz w:val="22"/>
          <w:szCs w:val="22"/>
        </w:rPr>
        <w:t xml:space="preserve">, naročniku izstaviti dobropis </w:t>
      </w:r>
      <w:r w:rsidRPr="00893A30">
        <w:rPr>
          <w:rFonts w:ascii="Arial" w:hAnsi="Arial" w:cs="Arial"/>
          <w:sz w:val="22"/>
          <w:szCs w:val="22"/>
        </w:rPr>
        <w:t xml:space="preserve">in mu tako zagotoviti ustrezno knjigovodsko listino za izvršitev plačila nespornega dela situacije. </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pStyle w:val="ListParagraph"/>
        <w:numPr>
          <w:ilvl w:val="0"/>
          <w:numId w:val="23"/>
        </w:numPr>
        <w:spacing w:line="276" w:lineRule="auto"/>
        <w:jc w:val="center"/>
        <w:rPr>
          <w:rFonts w:ascii="Arial" w:hAnsi="Arial" w:cs="Arial"/>
          <w:color w:val="000000"/>
          <w:sz w:val="22"/>
          <w:szCs w:val="22"/>
        </w:rPr>
      </w:pPr>
      <w:r w:rsidRPr="00893A30">
        <w:rPr>
          <w:rFonts w:ascii="Arial" w:hAnsi="Arial" w:cs="Arial"/>
          <w:color w:val="000000"/>
          <w:sz w:val="22"/>
          <w:szCs w:val="22"/>
        </w:rPr>
        <w:t>člen</w:t>
      </w:r>
    </w:p>
    <w:p w:rsidR="005D41FD" w:rsidRPr="00893A30" w:rsidRDefault="005D41FD" w:rsidP="005D41FD">
      <w:pPr>
        <w:spacing w:line="276" w:lineRule="auto"/>
        <w:jc w:val="center"/>
        <w:rPr>
          <w:rFonts w:ascii="Arial" w:hAnsi="Arial" w:cs="Arial"/>
          <w:color w:val="000000"/>
          <w:sz w:val="22"/>
          <w:szCs w:val="22"/>
        </w:rPr>
      </w:pPr>
      <w:r w:rsidRPr="00893A30">
        <w:rPr>
          <w:rFonts w:ascii="Arial" w:hAnsi="Arial" w:cs="Arial"/>
          <w:color w:val="000000"/>
          <w:sz w:val="22"/>
          <w:szCs w:val="22"/>
        </w:rPr>
        <w:t xml:space="preserve">(Rok za plačilo </w:t>
      </w:r>
      <w:r w:rsidRPr="00893A30">
        <w:rPr>
          <w:rFonts w:ascii="Arial" w:hAnsi="Arial" w:cs="Arial"/>
          <w:sz w:val="22"/>
          <w:szCs w:val="22"/>
        </w:rPr>
        <w:t>začasne</w:t>
      </w:r>
      <w:r w:rsidRPr="00893A30">
        <w:rPr>
          <w:rFonts w:ascii="Arial" w:hAnsi="Arial" w:cs="Arial"/>
          <w:color w:val="000000"/>
          <w:sz w:val="22"/>
          <w:szCs w:val="22"/>
        </w:rPr>
        <w:t xml:space="preserve"> situacije in končnega obračuna)</w:t>
      </w:r>
    </w:p>
    <w:p w:rsidR="005D41FD" w:rsidRPr="00893A30" w:rsidRDefault="005D41FD" w:rsidP="005D41FD">
      <w:pPr>
        <w:spacing w:line="276" w:lineRule="auto"/>
        <w:jc w:val="center"/>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Naročnik</w:t>
      </w:r>
      <w:r w:rsidRPr="00893A30">
        <w:rPr>
          <w:rFonts w:ascii="Arial" w:eastAsia="Calibri" w:hAnsi="Arial" w:cs="Arial"/>
          <w:color w:val="000000"/>
          <w:sz w:val="22"/>
          <w:szCs w:val="22"/>
        </w:rPr>
        <w:t xml:space="preserve"> </w:t>
      </w:r>
      <w:r w:rsidRPr="00893A30">
        <w:rPr>
          <w:rFonts w:ascii="Arial" w:hAnsi="Arial" w:cs="Arial"/>
          <w:color w:val="000000"/>
          <w:sz w:val="22"/>
          <w:szCs w:val="22"/>
        </w:rPr>
        <w:t xml:space="preserve">je dolžan izvajalcu oziroma podizvajalcem nesporni del s strani nadzora potrjenih situacij plačati 30. (trideseti) dan od uradnega prejema e-računa. </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spacing w:line="276" w:lineRule="auto"/>
        <w:jc w:val="both"/>
        <w:rPr>
          <w:rFonts w:ascii="Arial" w:hAnsi="Arial" w:cs="Arial"/>
          <w:b/>
          <w:color w:val="000000"/>
          <w:sz w:val="22"/>
          <w:szCs w:val="22"/>
        </w:rPr>
      </w:pPr>
    </w:p>
    <w:p w:rsidR="005D41FD" w:rsidRPr="00893A30" w:rsidRDefault="005D41FD" w:rsidP="005D41FD">
      <w:pPr>
        <w:spacing w:line="276" w:lineRule="auto"/>
        <w:jc w:val="both"/>
        <w:rPr>
          <w:rFonts w:ascii="Arial" w:hAnsi="Arial" w:cs="Arial"/>
          <w:b/>
          <w:color w:val="000000"/>
          <w:sz w:val="22"/>
          <w:szCs w:val="22"/>
        </w:rPr>
      </w:pPr>
      <w:r w:rsidRPr="00893A30">
        <w:rPr>
          <w:rFonts w:ascii="Arial" w:hAnsi="Arial" w:cs="Arial"/>
          <w:b/>
          <w:color w:val="000000"/>
          <w:sz w:val="22"/>
          <w:szCs w:val="22"/>
        </w:rPr>
        <w:t>IV. DINAMIKA IZVAJANJA DEL</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pStyle w:val="ListParagraph"/>
        <w:numPr>
          <w:ilvl w:val="0"/>
          <w:numId w:val="23"/>
        </w:numPr>
        <w:spacing w:line="276" w:lineRule="auto"/>
        <w:jc w:val="center"/>
        <w:rPr>
          <w:rFonts w:ascii="Arial" w:hAnsi="Arial" w:cs="Arial"/>
          <w:color w:val="000000"/>
          <w:sz w:val="22"/>
          <w:szCs w:val="22"/>
        </w:rPr>
      </w:pPr>
      <w:r w:rsidRPr="00893A30">
        <w:rPr>
          <w:rFonts w:ascii="Arial" w:hAnsi="Arial" w:cs="Arial"/>
          <w:color w:val="000000"/>
          <w:sz w:val="22"/>
          <w:szCs w:val="22"/>
        </w:rPr>
        <w:t>člen</w:t>
      </w:r>
    </w:p>
    <w:p w:rsidR="005D41FD" w:rsidRPr="00893A30" w:rsidRDefault="005D41FD" w:rsidP="005D41FD">
      <w:pPr>
        <w:spacing w:line="276" w:lineRule="auto"/>
        <w:jc w:val="center"/>
        <w:rPr>
          <w:rFonts w:ascii="Arial" w:hAnsi="Arial" w:cs="Arial"/>
          <w:color w:val="000000"/>
          <w:sz w:val="22"/>
          <w:szCs w:val="22"/>
        </w:rPr>
      </w:pPr>
      <w:r w:rsidRPr="00893A30">
        <w:rPr>
          <w:rFonts w:ascii="Arial" w:hAnsi="Arial" w:cs="Arial"/>
          <w:color w:val="000000"/>
          <w:sz w:val="22"/>
          <w:szCs w:val="22"/>
        </w:rPr>
        <w:t>(Uvedba v delo)</w:t>
      </w:r>
    </w:p>
    <w:p w:rsidR="005D41FD" w:rsidRPr="00893A30" w:rsidRDefault="005D41FD" w:rsidP="005D41FD">
      <w:pPr>
        <w:spacing w:line="276" w:lineRule="auto"/>
        <w:jc w:val="center"/>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Naročnik je dolžan izvajalca uvesti v delo v roku</w:t>
      </w:r>
      <w:r w:rsidR="0002467E">
        <w:rPr>
          <w:rFonts w:ascii="Arial" w:hAnsi="Arial" w:cs="Arial"/>
          <w:color w:val="000000"/>
          <w:sz w:val="22"/>
          <w:szCs w:val="22"/>
        </w:rPr>
        <w:t xml:space="preserve"> 7</w:t>
      </w:r>
      <w:r w:rsidRPr="00893A30">
        <w:rPr>
          <w:rFonts w:ascii="Arial" w:hAnsi="Arial" w:cs="Arial"/>
          <w:color w:val="000000"/>
          <w:sz w:val="22"/>
          <w:szCs w:val="22"/>
        </w:rPr>
        <w:t xml:space="preserve"> delovnih dni </w:t>
      </w:r>
      <w:r w:rsidRPr="00447692">
        <w:rPr>
          <w:rFonts w:ascii="Arial" w:hAnsi="Arial" w:cs="Arial"/>
          <w:sz w:val="22"/>
          <w:szCs w:val="22"/>
        </w:rPr>
        <w:t xml:space="preserve">po </w:t>
      </w:r>
      <w:r w:rsidR="003C70B2" w:rsidRPr="00447692">
        <w:rPr>
          <w:rFonts w:ascii="Arial" w:hAnsi="Arial" w:cs="Arial"/>
          <w:sz w:val="22"/>
          <w:szCs w:val="22"/>
        </w:rPr>
        <w:t>začetku veljavnosti</w:t>
      </w:r>
      <w:r w:rsidRPr="00447692">
        <w:rPr>
          <w:rFonts w:ascii="Arial" w:hAnsi="Arial" w:cs="Arial"/>
          <w:sz w:val="22"/>
          <w:szCs w:val="22"/>
        </w:rPr>
        <w:t xml:space="preserve"> te pogodbe. Izvajalec je dolžan z deli pričeti takoj po uvedbi v delo.</w:t>
      </w:r>
      <w:r w:rsidRPr="00893A30">
        <w:rPr>
          <w:rFonts w:ascii="Arial" w:hAnsi="Arial" w:cs="Arial"/>
          <w:color w:val="000000"/>
          <w:sz w:val="22"/>
          <w:szCs w:val="22"/>
        </w:rPr>
        <w:t xml:space="preserve"> </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V roku 5 dni po uvedbi v delo je izvajalec dolžan opozoriti naročnika na morebitne nejasnosti ali pomanjkljivosti v tehnični in projektni dokumentaciji, sicer se šteje, da dokumentacija zadostuje za kvalitetno izvedbo del po tej pogodbi.</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V roku 5 dni po uvedbi v delo je izvajalec dolžan izdelati in predložiti v pregled in potrditev naročniku terminski in finančni plan. Terminski plan je veljaven, ko ga potrdi naročnik.</w:t>
      </w:r>
    </w:p>
    <w:p w:rsidR="005D41FD" w:rsidRPr="00893A30" w:rsidRDefault="005D41FD" w:rsidP="005D41FD">
      <w:pPr>
        <w:spacing w:line="276" w:lineRule="auto"/>
        <w:jc w:val="both"/>
        <w:rPr>
          <w:rFonts w:ascii="Arial" w:hAnsi="Arial" w:cs="Arial"/>
          <w:color w:val="000000"/>
          <w:sz w:val="22"/>
          <w:szCs w:val="22"/>
        </w:rPr>
      </w:pPr>
    </w:p>
    <w:p w:rsidR="0002467E" w:rsidRDefault="0002467E" w:rsidP="0002467E">
      <w:pPr>
        <w:pStyle w:val="ListParagraph"/>
        <w:spacing w:line="276" w:lineRule="auto"/>
        <w:jc w:val="center"/>
        <w:rPr>
          <w:rFonts w:ascii="Arial" w:hAnsi="Arial" w:cs="Arial"/>
          <w:color w:val="000000"/>
          <w:sz w:val="22"/>
          <w:szCs w:val="22"/>
        </w:rPr>
      </w:pPr>
    </w:p>
    <w:p w:rsidR="005D41FD" w:rsidRPr="00893A30" w:rsidRDefault="005D41FD" w:rsidP="005D41FD">
      <w:pPr>
        <w:pStyle w:val="ListParagraph"/>
        <w:numPr>
          <w:ilvl w:val="0"/>
          <w:numId w:val="23"/>
        </w:numPr>
        <w:spacing w:line="276" w:lineRule="auto"/>
        <w:jc w:val="center"/>
        <w:rPr>
          <w:rFonts w:ascii="Arial" w:hAnsi="Arial" w:cs="Arial"/>
          <w:color w:val="000000"/>
          <w:sz w:val="22"/>
          <w:szCs w:val="22"/>
        </w:rPr>
      </w:pPr>
      <w:r w:rsidRPr="00893A30">
        <w:rPr>
          <w:rFonts w:ascii="Arial" w:hAnsi="Arial" w:cs="Arial"/>
          <w:color w:val="000000"/>
          <w:sz w:val="22"/>
          <w:szCs w:val="22"/>
        </w:rPr>
        <w:t>člen</w:t>
      </w:r>
    </w:p>
    <w:p w:rsidR="005D41FD" w:rsidRPr="00893A30" w:rsidRDefault="005D41FD" w:rsidP="005D41FD">
      <w:pPr>
        <w:spacing w:line="276" w:lineRule="auto"/>
        <w:jc w:val="center"/>
        <w:rPr>
          <w:rFonts w:ascii="Arial" w:hAnsi="Arial" w:cs="Arial"/>
          <w:color w:val="000000"/>
          <w:sz w:val="22"/>
          <w:szCs w:val="22"/>
        </w:rPr>
      </w:pPr>
      <w:r w:rsidRPr="00893A30">
        <w:rPr>
          <w:rFonts w:ascii="Arial" w:hAnsi="Arial" w:cs="Arial"/>
          <w:color w:val="000000"/>
          <w:sz w:val="22"/>
          <w:szCs w:val="22"/>
        </w:rPr>
        <w:t>(Rok za dokončanje del)</w:t>
      </w:r>
    </w:p>
    <w:p w:rsidR="005D41FD" w:rsidRPr="00893A30" w:rsidRDefault="005D41FD" w:rsidP="005D41FD">
      <w:pPr>
        <w:spacing w:line="276" w:lineRule="auto"/>
        <w:jc w:val="center"/>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FF0000"/>
          <w:sz w:val="22"/>
          <w:szCs w:val="22"/>
        </w:rPr>
      </w:pPr>
      <w:r w:rsidRPr="00893A30">
        <w:rPr>
          <w:rFonts w:ascii="Arial" w:hAnsi="Arial" w:cs="Arial"/>
          <w:color w:val="000000"/>
          <w:sz w:val="22"/>
          <w:szCs w:val="22"/>
        </w:rPr>
        <w:t>Izvajalec bo izvedel vsa pogodbena</w:t>
      </w:r>
      <w:r w:rsidR="003D5372" w:rsidRPr="00893A30">
        <w:rPr>
          <w:rFonts w:ascii="Arial" w:hAnsi="Arial" w:cs="Arial"/>
          <w:color w:val="000000"/>
          <w:sz w:val="22"/>
          <w:szCs w:val="22"/>
        </w:rPr>
        <w:t xml:space="preserve"> gradbena</w:t>
      </w:r>
      <w:r w:rsidRPr="00893A30">
        <w:rPr>
          <w:rFonts w:ascii="Arial" w:hAnsi="Arial" w:cs="Arial"/>
          <w:color w:val="000000"/>
          <w:sz w:val="22"/>
          <w:szCs w:val="22"/>
        </w:rPr>
        <w:t xml:space="preserve"> dela v zvezi s projektom vključno s predajo PID dokumentacije, geodetski posnetek in dokumentacije za tehnični pregled (Dokazila o zanesljivosti) v skladu s to pogodbo v roku 4 mesecev od uvedbe v delo.</w:t>
      </w:r>
    </w:p>
    <w:p w:rsidR="005D41FD" w:rsidRPr="00893A30" w:rsidRDefault="005D41FD" w:rsidP="005D41FD">
      <w:pPr>
        <w:spacing w:line="276" w:lineRule="auto"/>
        <w:ind w:left="705" w:hanging="705"/>
        <w:jc w:val="both"/>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Če izvajalec ne začne z deli v pogodbenem ali naknadno določenem roku, sme naročnik oddati dela v celoti ali delno drugemu izvajalcu. Vse morebitne višje stroške, vključno pogodbeno kazen in škodo, ki s tem nastane, krije izvajalec del iz te pogodbe. Enako sme naročnik ukrepati, če izvajalec neupravičeno zamuja z deli, prekine ali ustavi dela.</w:t>
      </w:r>
    </w:p>
    <w:p w:rsidR="003D5372" w:rsidRPr="00893A30" w:rsidRDefault="003D5372" w:rsidP="003D5372">
      <w:pPr>
        <w:spacing w:line="276" w:lineRule="auto"/>
        <w:jc w:val="both"/>
        <w:rPr>
          <w:rFonts w:ascii="Arial" w:hAnsi="Arial" w:cs="Arial"/>
          <w:color w:val="000000"/>
          <w:sz w:val="22"/>
          <w:szCs w:val="22"/>
        </w:rPr>
      </w:pPr>
    </w:p>
    <w:p w:rsidR="005D41FD" w:rsidRPr="00893A30" w:rsidRDefault="005D41FD" w:rsidP="005D41FD">
      <w:pPr>
        <w:spacing w:line="264" w:lineRule="auto"/>
        <w:jc w:val="both"/>
        <w:rPr>
          <w:rFonts w:ascii="Arial" w:hAnsi="Arial" w:cs="Arial"/>
          <w:sz w:val="22"/>
          <w:szCs w:val="22"/>
        </w:rPr>
      </w:pPr>
    </w:p>
    <w:p w:rsidR="005D41FD" w:rsidRPr="00893A30" w:rsidRDefault="005D41FD" w:rsidP="005D41FD">
      <w:pPr>
        <w:pStyle w:val="ListParagraph"/>
        <w:numPr>
          <w:ilvl w:val="0"/>
          <w:numId w:val="23"/>
        </w:numPr>
        <w:spacing w:line="276" w:lineRule="auto"/>
        <w:jc w:val="center"/>
        <w:rPr>
          <w:rFonts w:ascii="Arial" w:hAnsi="Arial" w:cs="Arial"/>
          <w:color w:val="000000"/>
          <w:sz w:val="22"/>
          <w:szCs w:val="22"/>
        </w:rPr>
      </w:pPr>
      <w:r w:rsidRPr="00893A30">
        <w:rPr>
          <w:rFonts w:ascii="Arial" w:hAnsi="Arial" w:cs="Arial"/>
          <w:color w:val="000000"/>
          <w:sz w:val="22"/>
          <w:szCs w:val="22"/>
        </w:rPr>
        <w:t>člen</w:t>
      </w:r>
    </w:p>
    <w:p w:rsidR="005D41FD" w:rsidRPr="00893A30" w:rsidRDefault="005D41FD" w:rsidP="005D41FD">
      <w:pPr>
        <w:spacing w:line="276" w:lineRule="auto"/>
        <w:jc w:val="center"/>
        <w:rPr>
          <w:rFonts w:ascii="Arial" w:hAnsi="Arial" w:cs="Arial"/>
          <w:color w:val="000000"/>
          <w:sz w:val="22"/>
          <w:szCs w:val="22"/>
        </w:rPr>
      </w:pPr>
      <w:r w:rsidRPr="00893A30">
        <w:rPr>
          <w:rFonts w:ascii="Arial" w:hAnsi="Arial" w:cs="Arial"/>
          <w:color w:val="000000"/>
          <w:sz w:val="22"/>
          <w:szCs w:val="22"/>
        </w:rPr>
        <w:t>(Podaljšanje roka za dokončanje del)</w:t>
      </w:r>
    </w:p>
    <w:p w:rsidR="005D41FD" w:rsidRPr="00893A30" w:rsidRDefault="005D41FD" w:rsidP="005D41FD">
      <w:pPr>
        <w:spacing w:line="276" w:lineRule="auto"/>
        <w:jc w:val="center"/>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lastRenderedPageBreak/>
        <w:t>V primeru nastopa okoliščin, ki jih ob sklenitvi pogodbe ni bilo možno predvideti in lahko vplivajo na dinamiko izvajanja gradbenih del, je izvajalec o tem dolžan nemudoma obvestiti naročnika in nadzorno službo. V primeru, da so takšne okoliščine izredne in utemeljene, lahko naročnik in izvajalec sporazumno s pisnim aneksom podaljšata rok za dokončanje del.</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pStyle w:val="ListParagraph"/>
        <w:numPr>
          <w:ilvl w:val="0"/>
          <w:numId w:val="23"/>
        </w:numPr>
        <w:spacing w:line="276" w:lineRule="auto"/>
        <w:jc w:val="center"/>
        <w:rPr>
          <w:rFonts w:ascii="Arial" w:hAnsi="Arial" w:cs="Arial"/>
          <w:color w:val="000000"/>
          <w:sz w:val="22"/>
          <w:szCs w:val="22"/>
        </w:rPr>
      </w:pPr>
      <w:r w:rsidRPr="00893A30">
        <w:rPr>
          <w:rFonts w:ascii="Arial" w:hAnsi="Arial" w:cs="Arial"/>
          <w:color w:val="000000"/>
          <w:sz w:val="22"/>
          <w:szCs w:val="22"/>
        </w:rPr>
        <w:t>člen</w:t>
      </w:r>
    </w:p>
    <w:p w:rsidR="005D41FD" w:rsidRPr="00893A30" w:rsidRDefault="005D41FD" w:rsidP="005D41FD">
      <w:pPr>
        <w:spacing w:line="276" w:lineRule="auto"/>
        <w:jc w:val="center"/>
        <w:rPr>
          <w:rFonts w:ascii="Arial" w:hAnsi="Arial" w:cs="Arial"/>
          <w:color w:val="000000"/>
          <w:sz w:val="22"/>
          <w:szCs w:val="22"/>
        </w:rPr>
      </w:pPr>
      <w:r w:rsidRPr="00893A30">
        <w:rPr>
          <w:rFonts w:ascii="Arial" w:hAnsi="Arial" w:cs="Arial"/>
          <w:color w:val="000000"/>
          <w:sz w:val="22"/>
          <w:szCs w:val="22"/>
        </w:rPr>
        <w:t>(Obvestilo o dokončanju del)</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Izvajalec je dolžan po izvedenih vseh delih naročnika pisno obvestiti, da je gradnja končana in mu skupaj z obvestilom predložiti vso potrebno tehnično dokumentacijo za izvedbo kakovostnega in kvantitativnega pregleda ter drugo dokumentacijo v slovenskem jeziku (ateste,</w:t>
      </w:r>
      <w:r w:rsidR="003D5372" w:rsidRPr="00893A30">
        <w:rPr>
          <w:rFonts w:ascii="Arial" w:hAnsi="Arial" w:cs="Arial"/>
          <w:color w:val="000000"/>
          <w:sz w:val="22"/>
          <w:szCs w:val="22"/>
        </w:rPr>
        <w:t xml:space="preserve"> certifikate, garancijske liste).</w:t>
      </w:r>
      <w:r w:rsidRPr="00893A30">
        <w:rPr>
          <w:rFonts w:ascii="Arial" w:hAnsi="Arial" w:cs="Arial"/>
          <w:color w:val="000000"/>
          <w:sz w:val="22"/>
          <w:szCs w:val="22"/>
        </w:rPr>
        <w:t xml:space="preserve"> PID, geodetski posnetek novega stanja in dokazila o zanesljivosti…).</w:t>
      </w:r>
    </w:p>
    <w:p w:rsidR="003D5372" w:rsidRPr="00893A30" w:rsidRDefault="003D5372" w:rsidP="003D5372">
      <w:pPr>
        <w:spacing w:line="276" w:lineRule="auto"/>
        <w:jc w:val="both"/>
        <w:rPr>
          <w:rFonts w:ascii="Arial" w:hAnsi="Arial" w:cs="Arial"/>
          <w:color w:val="000000"/>
          <w:sz w:val="22"/>
          <w:szCs w:val="22"/>
        </w:rPr>
      </w:pPr>
    </w:p>
    <w:p w:rsidR="003D5372" w:rsidRPr="00893A30" w:rsidRDefault="003D5372" w:rsidP="003D5372">
      <w:pPr>
        <w:spacing w:line="276" w:lineRule="auto"/>
        <w:jc w:val="both"/>
        <w:rPr>
          <w:rFonts w:ascii="Arial" w:hAnsi="Arial" w:cs="Arial"/>
          <w:color w:val="000000"/>
          <w:sz w:val="22"/>
          <w:szCs w:val="22"/>
        </w:rPr>
      </w:pPr>
      <w:r w:rsidRPr="00893A30">
        <w:rPr>
          <w:rFonts w:ascii="Arial" w:hAnsi="Arial" w:cs="Arial"/>
          <w:color w:val="000000"/>
          <w:sz w:val="22"/>
          <w:szCs w:val="22"/>
        </w:rPr>
        <w:t>Skupaj z obvestilom o dokončanju del je izvajalec dolžan naročniku dostaviti:</w:t>
      </w:r>
    </w:p>
    <w:p w:rsidR="003D5372" w:rsidRPr="00893A30" w:rsidRDefault="003D5372" w:rsidP="003D5372">
      <w:pPr>
        <w:pStyle w:val="ListParagraph"/>
        <w:numPr>
          <w:ilvl w:val="0"/>
          <w:numId w:val="10"/>
        </w:numPr>
        <w:spacing w:line="276" w:lineRule="auto"/>
        <w:jc w:val="both"/>
        <w:rPr>
          <w:rFonts w:ascii="Arial" w:hAnsi="Arial" w:cs="Arial"/>
          <w:color w:val="000000"/>
          <w:sz w:val="22"/>
          <w:szCs w:val="22"/>
        </w:rPr>
      </w:pPr>
      <w:r w:rsidRPr="00893A30">
        <w:rPr>
          <w:rFonts w:ascii="Arial" w:hAnsi="Arial" w:cs="Arial"/>
          <w:color w:val="000000"/>
          <w:sz w:val="22"/>
          <w:szCs w:val="22"/>
        </w:rPr>
        <w:t>dokazilo o zanesljivosti objekta (2 izvoda),</w:t>
      </w:r>
    </w:p>
    <w:p w:rsidR="003D5372" w:rsidRPr="00893A30" w:rsidRDefault="003D5372" w:rsidP="003D5372">
      <w:pPr>
        <w:pStyle w:val="ListParagraph"/>
        <w:numPr>
          <w:ilvl w:val="0"/>
          <w:numId w:val="10"/>
        </w:numPr>
        <w:spacing w:line="276" w:lineRule="auto"/>
        <w:jc w:val="both"/>
        <w:rPr>
          <w:rFonts w:ascii="Arial" w:hAnsi="Arial" w:cs="Arial"/>
          <w:color w:val="000000"/>
          <w:sz w:val="22"/>
          <w:szCs w:val="22"/>
        </w:rPr>
      </w:pPr>
      <w:r w:rsidRPr="00893A30">
        <w:rPr>
          <w:rFonts w:ascii="Arial" w:hAnsi="Arial" w:cs="Arial"/>
          <w:color w:val="000000"/>
          <w:sz w:val="22"/>
          <w:szCs w:val="22"/>
        </w:rPr>
        <w:t>geodetski načrt novega stanja zemljišča po končani gradnji (papirna in elektronska oblika),</w:t>
      </w:r>
    </w:p>
    <w:p w:rsidR="003D5372" w:rsidRPr="00893A30" w:rsidRDefault="003D5372" w:rsidP="003D5372">
      <w:pPr>
        <w:pStyle w:val="ListParagraph"/>
        <w:numPr>
          <w:ilvl w:val="0"/>
          <w:numId w:val="10"/>
        </w:numPr>
        <w:spacing w:line="276" w:lineRule="auto"/>
        <w:jc w:val="both"/>
        <w:rPr>
          <w:rFonts w:ascii="Arial" w:hAnsi="Arial" w:cs="Arial"/>
          <w:color w:val="000000"/>
          <w:sz w:val="22"/>
          <w:szCs w:val="22"/>
        </w:rPr>
      </w:pPr>
      <w:r w:rsidRPr="00893A30">
        <w:rPr>
          <w:rFonts w:ascii="Arial" w:hAnsi="Arial" w:cs="Arial"/>
          <w:color w:val="000000"/>
          <w:sz w:val="22"/>
          <w:szCs w:val="22"/>
        </w:rPr>
        <w:t>PID dokumentacija (3 izvode papirnate oblike, 1 izvod elektronske oblike.</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pStyle w:val="ListParagraph"/>
        <w:numPr>
          <w:ilvl w:val="0"/>
          <w:numId w:val="23"/>
        </w:numPr>
        <w:spacing w:line="276" w:lineRule="auto"/>
        <w:jc w:val="center"/>
        <w:rPr>
          <w:rFonts w:ascii="Arial" w:hAnsi="Arial" w:cs="Arial"/>
          <w:color w:val="000000"/>
          <w:sz w:val="22"/>
          <w:szCs w:val="22"/>
        </w:rPr>
      </w:pPr>
      <w:r w:rsidRPr="00893A30">
        <w:rPr>
          <w:rFonts w:ascii="Arial" w:hAnsi="Arial" w:cs="Arial"/>
          <w:color w:val="000000"/>
          <w:sz w:val="22"/>
          <w:szCs w:val="22"/>
        </w:rPr>
        <w:t>člen</w:t>
      </w:r>
    </w:p>
    <w:p w:rsidR="005D41FD" w:rsidRPr="00893A30" w:rsidRDefault="005D41FD" w:rsidP="005D41FD">
      <w:pPr>
        <w:spacing w:line="276" w:lineRule="auto"/>
        <w:jc w:val="center"/>
        <w:rPr>
          <w:rFonts w:ascii="Arial" w:hAnsi="Arial" w:cs="Arial"/>
          <w:color w:val="000000"/>
          <w:sz w:val="22"/>
          <w:szCs w:val="22"/>
        </w:rPr>
      </w:pPr>
      <w:r w:rsidRPr="00893A30">
        <w:rPr>
          <w:rFonts w:ascii="Arial" w:hAnsi="Arial" w:cs="Arial"/>
          <w:color w:val="000000"/>
          <w:sz w:val="22"/>
          <w:szCs w:val="22"/>
        </w:rPr>
        <w:t>(Kakovostni in kvantitativni pregled)</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Po prejemu vse potrebne tehnične in druge dokumentacije ter obvestila, da je gradnja končana, Komisija za prevzem in obračun del (v nadaljnjem besedilu: Komisija), sestavljena iz predstavnikov pogodbenih strank in nadzora, izvede kakovostni in kvantitativni pregled, o katerem sestavi zapisnik.</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V primeru neuspešno opravljenega kakovostnega in kvantitativnega pregleda, je izvajalec dolžan odpraviti nepravilnosti oz. pomanjkljivosti, ugotovljene z internim zapisnikom, v roku, ki mu ga določi naročnik.</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 xml:space="preserve">Po uspešno opravljenem </w:t>
      </w:r>
      <w:r w:rsidR="003D5372" w:rsidRPr="00893A30">
        <w:rPr>
          <w:rFonts w:ascii="Arial" w:hAnsi="Arial" w:cs="Arial"/>
          <w:color w:val="000000"/>
          <w:sz w:val="22"/>
          <w:szCs w:val="22"/>
        </w:rPr>
        <w:t xml:space="preserve">tehničnem pregledu </w:t>
      </w:r>
      <w:r w:rsidRPr="00893A30">
        <w:rPr>
          <w:rFonts w:ascii="Arial" w:hAnsi="Arial" w:cs="Arial"/>
          <w:color w:val="000000"/>
          <w:sz w:val="22"/>
          <w:szCs w:val="22"/>
        </w:rPr>
        <w:t xml:space="preserve">je </w:t>
      </w:r>
      <w:r w:rsidR="003D5372" w:rsidRPr="00893A30">
        <w:rPr>
          <w:rFonts w:ascii="Arial" w:hAnsi="Arial" w:cs="Arial"/>
          <w:color w:val="000000"/>
          <w:sz w:val="22"/>
          <w:szCs w:val="22"/>
        </w:rPr>
        <w:t>končna primopredaja</w:t>
      </w:r>
      <w:r w:rsidRPr="00893A30">
        <w:rPr>
          <w:rFonts w:ascii="Arial" w:hAnsi="Arial" w:cs="Arial"/>
          <w:color w:val="000000"/>
          <w:sz w:val="22"/>
          <w:szCs w:val="22"/>
        </w:rPr>
        <w:t xml:space="preserve"> uspešno opravljena. </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pStyle w:val="ListParagraph"/>
        <w:numPr>
          <w:ilvl w:val="0"/>
          <w:numId w:val="23"/>
        </w:numPr>
        <w:spacing w:line="276" w:lineRule="auto"/>
        <w:jc w:val="center"/>
        <w:rPr>
          <w:rFonts w:ascii="Arial" w:hAnsi="Arial" w:cs="Arial"/>
          <w:color w:val="000000"/>
          <w:sz w:val="22"/>
          <w:szCs w:val="22"/>
        </w:rPr>
      </w:pPr>
      <w:r w:rsidRPr="00893A30">
        <w:rPr>
          <w:rFonts w:ascii="Arial" w:hAnsi="Arial" w:cs="Arial"/>
          <w:color w:val="000000"/>
          <w:sz w:val="22"/>
          <w:szCs w:val="22"/>
        </w:rPr>
        <w:t>člen</w:t>
      </w:r>
    </w:p>
    <w:p w:rsidR="005D41FD" w:rsidRPr="00893A30" w:rsidRDefault="005D41FD" w:rsidP="005D41FD">
      <w:pPr>
        <w:spacing w:line="276" w:lineRule="auto"/>
        <w:jc w:val="center"/>
        <w:rPr>
          <w:rFonts w:ascii="Arial" w:hAnsi="Arial" w:cs="Arial"/>
          <w:color w:val="000000"/>
          <w:sz w:val="22"/>
          <w:szCs w:val="22"/>
        </w:rPr>
      </w:pPr>
      <w:r w:rsidRPr="00893A30">
        <w:rPr>
          <w:rFonts w:ascii="Arial" w:hAnsi="Arial" w:cs="Arial"/>
          <w:color w:val="000000"/>
          <w:sz w:val="22"/>
          <w:szCs w:val="22"/>
        </w:rPr>
        <w:t>(Končni obračun)</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Po uspešni končni primopredaji je izvajalec upravičen naročniku v elektronski obliki izstaviti končni obračun, ki mora vsebovati naslednje elemente:</w:t>
      </w:r>
    </w:p>
    <w:p w:rsidR="005D41FD" w:rsidRPr="00893A30" w:rsidRDefault="005D41FD" w:rsidP="005D41FD">
      <w:pPr>
        <w:numPr>
          <w:ilvl w:val="0"/>
          <w:numId w:val="25"/>
        </w:numPr>
        <w:spacing w:line="276" w:lineRule="auto"/>
        <w:jc w:val="both"/>
        <w:rPr>
          <w:rFonts w:ascii="Arial" w:hAnsi="Arial" w:cs="Arial"/>
          <w:color w:val="000000"/>
          <w:sz w:val="22"/>
          <w:szCs w:val="22"/>
        </w:rPr>
      </w:pPr>
      <w:r w:rsidRPr="00893A30">
        <w:rPr>
          <w:rFonts w:ascii="Arial" w:hAnsi="Arial" w:cs="Arial"/>
          <w:color w:val="000000"/>
          <w:sz w:val="22"/>
          <w:szCs w:val="22"/>
        </w:rPr>
        <w:t>vrednost izvedenih del,</w:t>
      </w:r>
    </w:p>
    <w:p w:rsidR="005D41FD" w:rsidRPr="00893A30" w:rsidRDefault="005D41FD" w:rsidP="005D41FD">
      <w:pPr>
        <w:numPr>
          <w:ilvl w:val="0"/>
          <w:numId w:val="25"/>
        </w:numPr>
        <w:spacing w:line="276" w:lineRule="auto"/>
        <w:jc w:val="both"/>
        <w:rPr>
          <w:rFonts w:ascii="Arial" w:hAnsi="Arial" w:cs="Arial"/>
          <w:color w:val="000000"/>
          <w:sz w:val="22"/>
          <w:szCs w:val="22"/>
        </w:rPr>
      </w:pPr>
      <w:r w:rsidRPr="00893A30">
        <w:rPr>
          <w:rFonts w:ascii="Arial" w:hAnsi="Arial" w:cs="Arial"/>
          <w:color w:val="000000"/>
          <w:sz w:val="22"/>
          <w:szCs w:val="22"/>
        </w:rPr>
        <w:t>do sedaj izvršena plačila izvajalcu,</w:t>
      </w:r>
    </w:p>
    <w:p w:rsidR="005D41FD" w:rsidRPr="00893A30" w:rsidRDefault="005D41FD" w:rsidP="005D41FD">
      <w:pPr>
        <w:numPr>
          <w:ilvl w:val="0"/>
          <w:numId w:val="25"/>
        </w:numPr>
        <w:spacing w:line="276" w:lineRule="auto"/>
        <w:jc w:val="both"/>
        <w:rPr>
          <w:rFonts w:ascii="Arial" w:hAnsi="Arial" w:cs="Arial"/>
          <w:color w:val="000000"/>
          <w:sz w:val="22"/>
          <w:szCs w:val="22"/>
        </w:rPr>
      </w:pPr>
      <w:r w:rsidRPr="00893A30">
        <w:rPr>
          <w:rFonts w:ascii="Arial" w:hAnsi="Arial" w:cs="Arial"/>
          <w:color w:val="000000"/>
          <w:sz w:val="22"/>
          <w:szCs w:val="22"/>
        </w:rPr>
        <w:t>končni znesek, katerega mora izvajalec še dobiti ali vrniti glede na nesporni del obračuna in glede na vrednost zadržanih sredstev,</w:t>
      </w:r>
    </w:p>
    <w:p w:rsidR="005D41FD" w:rsidRPr="00893A30" w:rsidRDefault="005D41FD" w:rsidP="005D41FD">
      <w:pPr>
        <w:numPr>
          <w:ilvl w:val="0"/>
          <w:numId w:val="25"/>
        </w:numPr>
        <w:spacing w:line="276" w:lineRule="auto"/>
        <w:jc w:val="both"/>
        <w:rPr>
          <w:rFonts w:ascii="Arial" w:hAnsi="Arial" w:cs="Arial"/>
          <w:color w:val="000000"/>
          <w:sz w:val="22"/>
          <w:szCs w:val="22"/>
        </w:rPr>
      </w:pPr>
      <w:r w:rsidRPr="00893A30">
        <w:rPr>
          <w:rFonts w:ascii="Arial" w:hAnsi="Arial" w:cs="Arial"/>
          <w:color w:val="000000"/>
          <w:sz w:val="22"/>
          <w:szCs w:val="22"/>
        </w:rPr>
        <w:t>podatke o zadevah o katerih ni bilo soglasja.</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3D5372" w:rsidP="005D41FD">
      <w:pPr>
        <w:spacing w:line="276" w:lineRule="auto"/>
        <w:jc w:val="both"/>
        <w:rPr>
          <w:rFonts w:ascii="Arial" w:hAnsi="Arial" w:cs="Arial"/>
          <w:color w:val="000000"/>
          <w:sz w:val="22"/>
          <w:szCs w:val="22"/>
        </w:rPr>
      </w:pPr>
      <w:r w:rsidRPr="00893A30">
        <w:rPr>
          <w:rFonts w:ascii="Arial" w:hAnsi="Arial" w:cs="Arial"/>
          <w:color w:val="000000"/>
          <w:sz w:val="22"/>
          <w:szCs w:val="22"/>
        </w:rPr>
        <w:lastRenderedPageBreak/>
        <w:t xml:space="preserve">Po prejemu </w:t>
      </w:r>
      <w:r w:rsidR="005D41FD" w:rsidRPr="00893A30">
        <w:rPr>
          <w:rFonts w:ascii="Arial" w:hAnsi="Arial" w:cs="Arial"/>
          <w:color w:val="000000"/>
          <w:sz w:val="22"/>
          <w:szCs w:val="22"/>
        </w:rPr>
        <w:t xml:space="preserve">končnega obračuna, Komisija le tega pregleda in potrdi. </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 xml:space="preserve">Plačilo končnega obračuna se izvede na način in v rokih, določenih s to pogodbo. </w:t>
      </w:r>
    </w:p>
    <w:p w:rsidR="005D41FD" w:rsidRPr="00893A30" w:rsidRDefault="005D41FD" w:rsidP="005D41FD">
      <w:pPr>
        <w:jc w:val="both"/>
        <w:rPr>
          <w:rFonts w:ascii="Arial" w:hAnsi="Arial" w:cs="Arial"/>
          <w:sz w:val="22"/>
          <w:szCs w:val="22"/>
        </w:rPr>
      </w:pPr>
    </w:p>
    <w:p w:rsidR="005D41FD" w:rsidRPr="00893A30" w:rsidRDefault="005D41FD" w:rsidP="005D41FD">
      <w:pPr>
        <w:jc w:val="both"/>
        <w:rPr>
          <w:rFonts w:ascii="Arial" w:hAnsi="Arial" w:cs="Arial"/>
          <w:sz w:val="22"/>
          <w:szCs w:val="22"/>
        </w:rPr>
      </w:pPr>
    </w:p>
    <w:p w:rsidR="005D41FD" w:rsidRPr="00893A30" w:rsidRDefault="005D41FD" w:rsidP="005D41FD">
      <w:pPr>
        <w:spacing w:line="276" w:lineRule="auto"/>
        <w:jc w:val="both"/>
        <w:rPr>
          <w:rFonts w:ascii="Arial" w:hAnsi="Arial" w:cs="Arial"/>
          <w:b/>
          <w:color w:val="000000"/>
          <w:sz w:val="22"/>
          <w:szCs w:val="22"/>
        </w:rPr>
      </w:pPr>
      <w:r w:rsidRPr="00893A30">
        <w:rPr>
          <w:rFonts w:ascii="Arial" w:hAnsi="Arial" w:cs="Arial"/>
          <w:b/>
          <w:color w:val="000000"/>
          <w:sz w:val="22"/>
          <w:szCs w:val="22"/>
        </w:rPr>
        <w:t>VI. OBVEZNOSTI POGODBENIH STRANK</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pStyle w:val="ListParagraph"/>
        <w:numPr>
          <w:ilvl w:val="0"/>
          <w:numId w:val="23"/>
        </w:numPr>
        <w:spacing w:line="276" w:lineRule="auto"/>
        <w:jc w:val="center"/>
        <w:rPr>
          <w:rFonts w:ascii="Arial" w:hAnsi="Arial" w:cs="Arial"/>
          <w:color w:val="000000"/>
          <w:sz w:val="22"/>
          <w:szCs w:val="22"/>
        </w:rPr>
      </w:pPr>
      <w:r w:rsidRPr="00893A30">
        <w:rPr>
          <w:rFonts w:ascii="Arial" w:hAnsi="Arial" w:cs="Arial"/>
          <w:color w:val="000000"/>
          <w:sz w:val="22"/>
          <w:szCs w:val="22"/>
        </w:rPr>
        <w:t>člen</w:t>
      </w:r>
    </w:p>
    <w:p w:rsidR="005D41FD" w:rsidRPr="00893A30" w:rsidRDefault="005D41FD" w:rsidP="005D41FD">
      <w:pPr>
        <w:spacing w:line="276" w:lineRule="auto"/>
        <w:jc w:val="center"/>
        <w:rPr>
          <w:rFonts w:ascii="Arial" w:hAnsi="Arial" w:cs="Arial"/>
          <w:color w:val="000000"/>
          <w:sz w:val="22"/>
          <w:szCs w:val="22"/>
        </w:rPr>
      </w:pPr>
      <w:r w:rsidRPr="00893A30">
        <w:rPr>
          <w:rFonts w:ascii="Arial" w:hAnsi="Arial" w:cs="Arial"/>
          <w:color w:val="000000"/>
          <w:sz w:val="22"/>
          <w:szCs w:val="22"/>
        </w:rPr>
        <w:t>(Obveznosti naročnika)</w:t>
      </w:r>
    </w:p>
    <w:p w:rsidR="005D41FD" w:rsidRPr="00893A30" w:rsidRDefault="005D41FD" w:rsidP="005D41FD">
      <w:pPr>
        <w:spacing w:line="276" w:lineRule="auto"/>
        <w:jc w:val="center"/>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Naročnik se zavezujel:</w:t>
      </w:r>
    </w:p>
    <w:p w:rsidR="005D41FD" w:rsidRPr="00893A30" w:rsidRDefault="005D41FD" w:rsidP="005D41FD">
      <w:pPr>
        <w:numPr>
          <w:ilvl w:val="0"/>
          <w:numId w:val="26"/>
        </w:numPr>
        <w:spacing w:line="276" w:lineRule="auto"/>
        <w:jc w:val="both"/>
        <w:rPr>
          <w:rFonts w:ascii="Arial" w:hAnsi="Arial" w:cs="Arial"/>
          <w:color w:val="000000"/>
          <w:sz w:val="22"/>
          <w:szCs w:val="22"/>
        </w:rPr>
      </w:pPr>
      <w:r w:rsidRPr="00893A30">
        <w:rPr>
          <w:rFonts w:ascii="Arial" w:hAnsi="Arial" w:cs="Arial"/>
          <w:color w:val="000000"/>
          <w:sz w:val="22"/>
          <w:szCs w:val="22"/>
        </w:rPr>
        <w:t>da bo izvajalcu ob uvedbi v delo izroči dva izvoda projektne dokumentacije;</w:t>
      </w:r>
    </w:p>
    <w:p w:rsidR="005D41FD" w:rsidRPr="00893A30" w:rsidRDefault="005D41FD" w:rsidP="005D41FD">
      <w:pPr>
        <w:numPr>
          <w:ilvl w:val="0"/>
          <w:numId w:val="26"/>
        </w:numPr>
        <w:spacing w:line="276" w:lineRule="auto"/>
        <w:jc w:val="both"/>
        <w:rPr>
          <w:rFonts w:ascii="Arial" w:hAnsi="Arial" w:cs="Arial"/>
          <w:color w:val="000000"/>
          <w:sz w:val="22"/>
          <w:szCs w:val="22"/>
        </w:rPr>
      </w:pPr>
      <w:r w:rsidRPr="00893A30">
        <w:rPr>
          <w:rFonts w:ascii="Arial" w:hAnsi="Arial" w:cs="Arial"/>
          <w:color w:val="000000"/>
          <w:sz w:val="22"/>
          <w:szCs w:val="22"/>
        </w:rPr>
        <w:t>da bo izvajalcu ob uvedbi v delo izročil  fotokopijo gradbenega dovoljenja;</w:t>
      </w:r>
    </w:p>
    <w:p w:rsidR="005D41FD" w:rsidRPr="00893A30" w:rsidRDefault="005D41FD" w:rsidP="005D41FD">
      <w:pPr>
        <w:numPr>
          <w:ilvl w:val="0"/>
          <w:numId w:val="26"/>
        </w:numPr>
        <w:spacing w:line="276" w:lineRule="auto"/>
        <w:jc w:val="both"/>
        <w:rPr>
          <w:rFonts w:ascii="Arial" w:hAnsi="Arial" w:cs="Arial"/>
          <w:color w:val="000000"/>
          <w:sz w:val="22"/>
          <w:szCs w:val="22"/>
        </w:rPr>
      </w:pPr>
      <w:r w:rsidRPr="00893A30">
        <w:rPr>
          <w:rFonts w:ascii="Arial" w:hAnsi="Arial" w:cs="Arial"/>
          <w:color w:val="000000"/>
          <w:sz w:val="22"/>
          <w:szCs w:val="22"/>
        </w:rPr>
        <w:t>da bo sodeloval z izvajalcem s ciljem, da se prevzeta dela izvršijo pravočasno in v obojestransko zadovoljstvo;</w:t>
      </w:r>
    </w:p>
    <w:p w:rsidR="005D41FD" w:rsidRPr="00893A30" w:rsidRDefault="005D41FD" w:rsidP="005D41FD">
      <w:pPr>
        <w:numPr>
          <w:ilvl w:val="0"/>
          <w:numId w:val="26"/>
        </w:numPr>
        <w:spacing w:line="276" w:lineRule="auto"/>
        <w:jc w:val="both"/>
        <w:rPr>
          <w:rFonts w:ascii="Arial" w:hAnsi="Arial" w:cs="Arial"/>
          <w:color w:val="000000"/>
          <w:sz w:val="22"/>
          <w:szCs w:val="22"/>
        </w:rPr>
      </w:pPr>
      <w:r w:rsidRPr="00893A30">
        <w:rPr>
          <w:rFonts w:ascii="Arial" w:hAnsi="Arial" w:cs="Arial"/>
          <w:color w:val="000000"/>
          <w:sz w:val="22"/>
          <w:szCs w:val="22"/>
        </w:rPr>
        <w:t>tekoče obveščal izvajalca o vseh spremembah in na novo nastalih situacijah, ki bi lahko imele vpliv na izvršitev prevzetih del;</w:t>
      </w:r>
    </w:p>
    <w:p w:rsidR="005D41FD" w:rsidRPr="00893A30" w:rsidRDefault="005D41FD" w:rsidP="005D41FD">
      <w:pPr>
        <w:numPr>
          <w:ilvl w:val="0"/>
          <w:numId w:val="26"/>
        </w:numPr>
        <w:spacing w:line="276" w:lineRule="auto"/>
        <w:jc w:val="both"/>
        <w:rPr>
          <w:rFonts w:ascii="Arial" w:hAnsi="Arial" w:cs="Arial"/>
          <w:color w:val="000000"/>
          <w:sz w:val="22"/>
          <w:szCs w:val="22"/>
        </w:rPr>
      </w:pPr>
      <w:r w:rsidRPr="00893A30">
        <w:rPr>
          <w:rFonts w:ascii="Arial" w:hAnsi="Arial" w:cs="Arial"/>
          <w:color w:val="000000"/>
          <w:sz w:val="22"/>
          <w:szCs w:val="22"/>
        </w:rPr>
        <w:t xml:space="preserve">izvajal svoje plačilne obveze, kot izhajajo iz te pogodbe. </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pStyle w:val="ListParagraph"/>
        <w:numPr>
          <w:ilvl w:val="0"/>
          <w:numId w:val="23"/>
        </w:numPr>
        <w:spacing w:line="276" w:lineRule="auto"/>
        <w:jc w:val="center"/>
        <w:rPr>
          <w:rFonts w:ascii="Arial" w:hAnsi="Arial" w:cs="Arial"/>
          <w:color w:val="000000"/>
          <w:sz w:val="22"/>
          <w:szCs w:val="22"/>
        </w:rPr>
      </w:pPr>
      <w:r w:rsidRPr="00893A30">
        <w:rPr>
          <w:rFonts w:ascii="Arial" w:hAnsi="Arial" w:cs="Arial"/>
          <w:color w:val="000000"/>
          <w:sz w:val="22"/>
          <w:szCs w:val="22"/>
        </w:rPr>
        <w:t>člen</w:t>
      </w:r>
    </w:p>
    <w:p w:rsidR="005D41FD" w:rsidRPr="00893A30" w:rsidRDefault="005D41FD" w:rsidP="005D41FD">
      <w:pPr>
        <w:spacing w:line="276" w:lineRule="auto"/>
        <w:jc w:val="center"/>
        <w:rPr>
          <w:rFonts w:ascii="Arial" w:hAnsi="Arial" w:cs="Arial"/>
          <w:color w:val="000000"/>
          <w:sz w:val="22"/>
          <w:szCs w:val="22"/>
        </w:rPr>
      </w:pPr>
      <w:r w:rsidRPr="00893A30">
        <w:rPr>
          <w:rFonts w:ascii="Arial" w:hAnsi="Arial" w:cs="Arial"/>
          <w:color w:val="000000"/>
          <w:sz w:val="22"/>
          <w:szCs w:val="22"/>
        </w:rPr>
        <w:t>(Obveznosti izvajalca)</w:t>
      </w:r>
    </w:p>
    <w:p w:rsidR="005D41FD" w:rsidRPr="00893A30" w:rsidRDefault="005D41FD" w:rsidP="005D41FD">
      <w:pPr>
        <w:spacing w:line="276" w:lineRule="auto"/>
        <w:jc w:val="center"/>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Izvajalec se zaveže, da bo:</w:t>
      </w:r>
    </w:p>
    <w:p w:rsidR="005D41FD" w:rsidRPr="00893A30" w:rsidRDefault="005D41FD" w:rsidP="005D41FD">
      <w:pPr>
        <w:numPr>
          <w:ilvl w:val="0"/>
          <w:numId w:val="27"/>
        </w:numPr>
        <w:spacing w:line="276" w:lineRule="auto"/>
        <w:jc w:val="both"/>
        <w:rPr>
          <w:rFonts w:ascii="Arial" w:hAnsi="Arial" w:cs="Arial"/>
          <w:color w:val="000000"/>
          <w:sz w:val="22"/>
          <w:szCs w:val="22"/>
        </w:rPr>
      </w:pPr>
      <w:r w:rsidRPr="00893A30">
        <w:rPr>
          <w:rFonts w:ascii="Arial" w:hAnsi="Arial" w:cs="Arial"/>
          <w:color w:val="000000"/>
          <w:sz w:val="22"/>
          <w:szCs w:val="22"/>
        </w:rPr>
        <w:t>opravil prevzeta dela kvalitetno in skladno z veljavnimi predpisi, normativi ter standardi, ki urejajo izvajanje tovrstnih del,</w:t>
      </w:r>
    </w:p>
    <w:p w:rsidR="005D41FD" w:rsidRPr="00893A30" w:rsidRDefault="005D41FD" w:rsidP="005D41FD">
      <w:pPr>
        <w:numPr>
          <w:ilvl w:val="0"/>
          <w:numId w:val="27"/>
        </w:numPr>
        <w:spacing w:line="276" w:lineRule="auto"/>
        <w:jc w:val="both"/>
        <w:rPr>
          <w:rFonts w:ascii="Arial" w:hAnsi="Arial" w:cs="Arial"/>
          <w:color w:val="000000"/>
          <w:sz w:val="22"/>
          <w:szCs w:val="22"/>
        </w:rPr>
      </w:pPr>
      <w:r w:rsidRPr="00893A30">
        <w:rPr>
          <w:rFonts w:ascii="Arial" w:hAnsi="Arial" w:cs="Arial"/>
          <w:color w:val="000000"/>
          <w:sz w:val="22"/>
          <w:szCs w:val="22"/>
        </w:rPr>
        <w:t xml:space="preserve">izvedel vsa dela v skladu s terminskim in </w:t>
      </w:r>
      <w:r w:rsidRPr="004D4735">
        <w:rPr>
          <w:rFonts w:ascii="Arial" w:hAnsi="Arial" w:cs="Arial"/>
          <w:color w:val="000000"/>
          <w:sz w:val="22"/>
          <w:szCs w:val="22"/>
        </w:rPr>
        <w:t>finančnim planom</w:t>
      </w:r>
      <w:r w:rsidRPr="00893A30">
        <w:rPr>
          <w:rFonts w:ascii="Arial" w:hAnsi="Arial" w:cs="Arial"/>
          <w:color w:val="000000"/>
          <w:sz w:val="22"/>
          <w:szCs w:val="22"/>
        </w:rPr>
        <w:t>,</w:t>
      </w:r>
    </w:p>
    <w:p w:rsidR="005D41FD" w:rsidRPr="00893A30" w:rsidRDefault="005D41FD" w:rsidP="005D41FD">
      <w:pPr>
        <w:numPr>
          <w:ilvl w:val="0"/>
          <w:numId w:val="27"/>
        </w:numPr>
        <w:spacing w:line="276" w:lineRule="auto"/>
        <w:jc w:val="both"/>
        <w:rPr>
          <w:rFonts w:ascii="Arial" w:hAnsi="Arial" w:cs="Arial"/>
          <w:color w:val="000000"/>
          <w:sz w:val="22"/>
          <w:szCs w:val="22"/>
        </w:rPr>
      </w:pPr>
      <w:r w:rsidRPr="00893A30">
        <w:rPr>
          <w:rFonts w:ascii="Arial" w:hAnsi="Arial" w:cs="Arial"/>
          <w:color w:val="000000"/>
          <w:sz w:val="22"/>
          <w:szCs w:val="22"/>
        </w:rPr>
        <w:t>pred pričetkom del izdelal ustrezen načrt organizacije gradbišča,</w:t>
      </w:r>
    </w:p>
    <w:p w:rsidR="005D41FD" w:rsidRPr="00893A30" w:rsidRDefault="005D41FD" w:rsidP="003D5372">
      <w:pPr>
        <w:numPr>
          <w:ilvl w:val="0"/>
          <w:numId w:val="27"/>
        </w:numPr>
        <w:spacing w:line="276" w:lineRule="auto"/>
        <w:jc w:val="both"/>
        <w:rPr>
          <w:rFonts w:ascii="Arial" w:hAnsi="Arial" w:cs="Arial"/>
          <w:color w:val="000000"/>
          <w:sz w:val="22"/>
          <w:szCs w:val="22"/>
        </w:rPr>
      </w:pPr>
      <w:r w:rsidRPr="00893A30">
        <w:rPr>
          <w:rFonts w:ascii="Arial" w:hAnsi="Arial" w:cs="Arial"/>
          <w:color w:val="000000"/>
          <w:sz w:val="22"/>
          <w:szCs w:val="22"/>
        </w:rPr>
        <w:t>izdelal elaborat prometne ureditve v času gradnje in poskrbel za ustrezno prometno signalizacijo ter na lastne stroške pravočasno priskrbel vsa potrebna dovoljenja za potrebne prometne zapore cest in izvedel zapore v skladu s predpisi,</w:t>
      </w:r>
    </w:p>
    <w:p w:rsidR="005D41FD" w:rsidRPr="00893A30" w:rsidRDefault="005D41FD" w:rsidP="005D41FD">
      <w:pPr>
        <w:numPr>
          <w:ilvl w:val="0"/>
          <w:numId w:val="27"/>
        </w:numPr>
        <w:spacing w:line="276" w:lineRule="auto"/>
        <w:jc w:val="both"/>
        <w:rPr>
          <w:rFonts w:ascii="Arial" w:hAnsi="Arial" w:cs="Arial"/>
          <w:color w:val="000000"/>
          <w:sz w:val="22"/>
          <w:szCs w:val="22"/>
        </w:rPr>
      </w:pPr>
      <w:r w:rsidRPr="00893A30">
        <w:rPr>
          <w:rFonts w:ascii="Arial" w:hAnsi="Arial" w:cs="Arial"/>
          <w:color w:val="000000"/>
          <w:sz w:val="22"/>
          <w:szCs w:val="22"/>
        </w:rPr>
        <w:t>pred pričetkom del poskrbel za prijavo gradbišč,</w:t>
      </w:r>
    </w:p>
    <w:p w:rsidR="005D41FD" w:rsidRPr="00893A30" w:rsidRDefault="005D41FD" w:rsidP="005D41FD">
      <w:pPr>
        <w:numPr>
          <w:ilvl w:val="0"/>
          <w:numId w:val="27"/>
        </w:numPr>
        <w:spacing w:line="276" w:lineRule="auto"/>
        <w:jc w:val="both"/>
        <w:rPr>
          <w:rFonts w:ascii="Arial" w:hAnsi="Arial" w:cs="Arial"/>
          <w:color w:val="000000"/>
          <w:sz w:val="22"/>
          <w:szCs w:val="22"/>
        </w:rPr>
      </w:pPr>
      <w:r w:rsidRPr="00893A30">
        <w:rPr>
          <w:rFonts w:ascii="Arial" w:hAnsi="Arial" w:cs="Arial"/>
          <w:color w:val="000000"/>
          <w:sz w:val="22"/>
          <w:szCs w:val="22"/>
        </w:rPr>
        <w:t>označil gradbišče s tablo, na kateri so navedeni vsi udeleženci pri graditvi objekta, imena, priimki, nazivi in funkcija odgovornih oseb ter podatki o gradbenem dovoljenju,</w:t>
      </w:r>
    </w:p>
    <w:p w:rsidR="005D41FD" w:rsidRPr="00893A30" w:rsidRDefault="005D41FD" w:rsidP="005D41FD">
      <w:pPr>
        <w:numPr>
          <w:ilvl w:val="0"/>
          <w:numId w:val="27"/>
        </w:numPr>
        <w:spacing w:line="276" w:lineRule="auto"/>
        <w:jc w:val="both"/>
        <w:rPr>
          <w:rFonts w:ascii="Arial" w:hAnsi="Arial" w:cs="Arial"/>
          <w:color w:val="000000"/>
          <w:sz w:val="22"/>
          <w:szCs w:val="22"/>
        </w:rPr>
      </w:pPr>
      <w:r w:rsidRPr="00893A30">
        <w:rPr>
          <w:rFonts w:ascii="Arial" w:hAnsi="Arial" w:cs="Arial"/>
          <w:color w:val="000000"/>
          <w:sz w:val="22"/>
          <w:szCs w:val="22"/>
        </w:rPr>
        <w:t>zagotovil vsakodnevno prisotnost odgovornega vodje gradbišča oziroma odgovornega vodje del na gradbišču v času izvajanja del,</w:t>
      </w:r>
    </w:p>
    <w:p w:rsidR="005D41FD" w:rsidRPr="00893A30" w:rsidRDefault="005D41FD" w:rsidP="005D41FD">
      <w:pPr>
        <w:numPr>
          <w:ilvl w:val="0"/>
          <w:numId w:val="27"/>
        </w:numPr>
        <w:spacing w:line="276" w:lineRule="auto"/>
        <w:jc w:val="both"/>
        <w:rPr>
          <w:rFonts w:ascii="Arial" w:hAnsi="Arial" w:cs="Arial"/>
          <w:color w:val="000000"/>
          <w:sz w:val="22"/>
          <w:szCs w:val="22"/>
        </w:rPr>
      </w:pPr>
      <w:r w:rsidRPr="00893A30">
        <w:rPr>
          <w:rFonts w:ascii="Arial" w:hAnsi="Arial" w:cs="Arial"/>
          <w:color w:val="000000"/>
          <w:sz w:val="22"/>
          <w:szCs w:val="22"/>
        </w:rPr>
        <w:t>na lastne stroške in pravočasno priskrbel vsa potrebna dovoljenja za trajno deponijo materiala od izkopov v skladu z veljavnimi predpisi, ter na lastne stroške poskrbel za ureditev varnosti, organizacijo in ustrezno označitev in zaščito gradbišča,</w:t>
      </w:r>
    </w:p>
    <w:p w:rsidR="005D41FD" w:rsidRPr="00893A30" w:rsidRDefault="005D41FD" w:rsidP="005D41FD">
      <w:pPr>
        <w:numPr>
          <w:ilvl w:val="0"/>
          <w:numId w:val="27"/>
        </w:numPr>
        <w:spacing w:line="276" w:lineRule="auto"/>
        <w:jc w:val="both"/>
        <w:rPr>
          <w:rFonts w:ascii="Arial" w:hAnsi="Arial" w:cs="Arial"/>
          <w:color w:val="000000"/>
          <w:sz w:val="22"/>
          <w:szCs w:val="22"/>
        </w:rPr>
      </w:pPr>
      <w:r w:rsidRPr="00893A30">
        <w:rPr>
          <w:rFonts w:ascii="Arial" w:hAnsi="Arial" w:cs="Arial"/>
          <w:color w:val="000000"/>
          <w:sz w:val="22"/>
          <w:szCs w:val="22"/>
        </w:rPr>
        <w:t>v skladu z veljavno Uredbo o ravnanju z odpadki, ki nastanejo pri gradbenih delih, ki veljajo za tovrstne gradnje, upošteval in predložil naročniku vse potrebne dokaze o hranjenju, prevzemu in oddaji gradbenih odpadkov pooblaščenemu zbiralcu gradbenih odpadkov, ter prevzel vse morebitne posledice zaradi neupoštevanja teh predpisov,</w:t>
      </w:r>
    </w:p>
    <w:p w:rsidR="005D41FD" w:rsidRPr="00893A30" w:rsidRDefault="005D41FD" w:rsidP="005D41FD">
      <w:pPr>
        <w:numPr>
          <w:ilvl w:val="0"/>
          <w:numId w:val="27"/>
        </w:numPr>
        <w:spacing w:line="276" w:lineRule="auto"/>
        <w:jc w:val="both"/>
        <w:rPr>
          <w:rFonts w:ascii="Arial" w:hAnsi="Arial" w:cs="Arial"/>
          <w:color w:val="000000"/>
          <w:sz w:val="22"/>
          <w:szCs w:val="22"/>
        </w:rPr>
      </w:pPr>
      <w:r w:rsidRPr="00893A30">
        <w:rPr>
          <w:rFonts w:ascii="Arial" w:hAnsi="Arial" w:cs="Arial"/>
          <w:color w:val="000000"/>
          <w:sz w:val="22"/>
          <w:szCs w:val="22"/>
        </w:rPr>
        <w:t>vodil evidenco o vrsti in količini gradbenih odpadkov, ter načinu njihovega deponiranja, ki jo bo mesečno, skupaj z obračunom dostavljal naročniku, po zaključku gradnje pa bo dostavil dokazila, da so bili ti odpadki deponirani na ustrezne deponije,</w:t>
      </w:r>
    </w:p>
    <w:p w:rsidR="005D41FD" w:rsidRPr="00893A30" w:rsidRDefault="005D41FD" w:rsidP="005D41FD">
      <w:pPr>
        <w:numPr>
          <w:ilvl w:val="0"/>
          <w:numId w:val="27"/>
        </w:numPr>
        <w:spacing w:line="276" w:lineRule="auto"/>
        <w:jc w:val="both"/>
        <w:rPr>
          <w:rFonts w:ascii="Arial" w:hAnsi="Arial" w:cs="Arial"/>
          <w:color w:val="000000"/>
          <w:sz w:val="22"/>
          <w:szCs w:val="22"/>
        </w:rPr>
      </w:pPr>
      <w:r w:rsidRPr="00893A30">
        <w:rPr>
          <w:rFonts w:ascii="Arial" w:hAnsi="Arial" w:cs="Arial"/>
          <w:color w:val="000000"/>
          <w:sz w:val="22"/>
          <w:szCs w:val="22"/>
        </w:rPr>
        <w:t>med izvajanjem gradbenih del omogočil stalno prometno dostopnost na lokalni cesti in dostopnost za neovirano delovanje poslovnih dejavnosti na območju gradnje,</w:t>
      </w:r>
    </w:p>
    <w:p w:rsidR="005D41FD" w:rsidRPr="00893A30" w:rsidRDefault="005D41FD" w:rsidP="005D41FD">
      <w:pPr>
        <w:numPr>
          <w:ilvl w:val="0"/>
          <w:numId w:val="27"/>
        </w:numPr>
        <w:spacing w:line="276" w:lineRule="auto"/>
        <w:jc w:val="both"/>
        <w:rPr>
          <w:rFonts w:ascii="Arial" w:hAnsi="Arial" w:cs="Arial"/>
          <w:color w:val="000000"/>
          <w:sz w:val="22"/>
          <w:szCs w:val="22"/>
        </w:rPr>
      </w:pPr>
      <w:r w:rsidRPr="00893A30">
        <w:rPr>
          <w:rFonts w:ascii="Arial" w:hAnsi="Arial" w:cs="Arial"/>
          <w:color w:val="000000"/>
          <w:sz w:val="22"/>
          <w:szCs w:val="22"/>
        </w:rPr>
        <w:lastRenderedPageBreak/>
        <w:t>vse poškodbe podzemnih vodov, privatne lastnine in zemljišč popravil na lastne stroške nemudoma oziroma najkasneje v roku 30 dni od podpisa zapisnika o ugotovljeni škodi,</w:t>
      </w:r>
    </w:p>
    <w:p w:rsidR="005D41FD" w:rsidRPr="00893A30" w:rsidRDefault="005D41FD" w:rsidP="005D41FD">
      <w:pPr>
        <w:numPr>
          <w:ilvl w:val="0"/>
          <w:numId w:val="27"/>
        </w:numPr>
        <w:spacing w:line="276" w:lineRule="auto"/>
        <w:jc w:val="both"/>
        <w:rPr>
          <w:rFonts w:ascii="Arial" w:hAnsi="Arial" w:cs="Arial"/>
          <w:color w:val="000000"/>
          <w:sz w:val="22"/>
          <w:szCs w:val="22"/>
        </w:rPr>
      </w:pPr>
      <w:r w:rsidRPr="00893A30">
        <w:rPr>
          <w:rFonts w:ascii="Arial" w:hAnsi="Arial" w:cs="Arial"/>
          <w:color w:val="000000"/>
          <w:sz w:val="22"/>
          <w:szCs w:val="22"/>
        </w:rPr>
        <w:t>vsakodnevno vodil gradbeni dnevnik in knjigo obračunskih izmer o izvedenih delih v skladu s Pravilnikom o gradbiščih. Podpisati ju morata tekoče odgovorni vodja del in odgovorni nadzornik naročnika oz. predstavnik naročnika; (gradbeni dnevnik in knjigo obračunskih izmer se vodi v dvojniku, originalni izvod ostane naročniku, kopija pa izvajalcu),</w:t>
      </w:r>
    </w:p>
    <w:p w:rsidR="005D41FD" w:rsidRPr="00893A30" w:rsidRDefault="005D41FD" w:rsidP="005D41FD">
      <w:pPr>
        <w:numPr>
          <w:ilvl w:val="0"/>
          <w:numId w:val="27"/>
        </w:numPr>
        <w:spacing w:line="276" w:lineRule="auto"/>
        <w:jc w:val="both"/>
        <w:rPr>
          <w:rFonts w:ascii="Arial" w:hAnsi="Arial" w:cs="Arial"/>
          <w:color w:val="000000"/>
          <w:sz w:val="22"/>
          <w:szCs w:val="22"/>
        </w:rPr>
      </w:pPr>
      <w:r w:rsidRPr="00893A30">
        <w:rPr>
          <w:rFonts w:ascii="Arial" w:hAnsi="Arial" w:cs="Arial"/>
          <w:color w:val="000000"/>
          <w:sz w:val="22"/>
          <w:szCs w:val="22"/>
        </w:rPr>
        <w:t>zagotovil sprotno izdelavo projekta izvedenih del (PID) v skladu z določili Pravilnika o projektni dokumentaciji, ki ga bo v štirih (4) izvodih dostavil naročniku skupaj z obvestilom o dokončanju del,</w:t>
      </w:r>
    </w:p>
    <w:p w:rsidR="005D41FD" w:rsidRPr="00893A30" w:rsidRDefault="005D41FD" w:rsidP="005D41FD">
      <w:pPr>
        <w:numPr>
          <w:ilvl w:val="0"/>
          <w:numId w:val="27"/>
        </w:numPr>
        <w:spacing w:line="276" w:lineRule="auto"/>
        <w:jc w:val="both"/>
        <w:rPr>
          <w:rFonts w:ascii="Arial" w:hAnsi="Arial" w:cs="Arial"/>
          <w:color w:val="000000"/>
          <w:sz w:val="22"/>
          <w:szCs w:val="22"/>
        </w:rPr>
      </w:pPr>
      <w:r w:rsidRPr="00893A30">
        <w:rPr>
          <w:rFonts w:ascii="Arial" w:hAnsi="Arial" w:cs="Arial"/>
          <w:color w:val="000000"/>
          <w:sz w:val="22"/>
          <w:szCs w:val="22"/>
        </w:rPr>
        <w:t>opozoril naročnika in nadzorno službo o vseh nepredvidenih okoliščinah, ki bi imele za posledico drugačen način izvedbe ali povečanje količin in pogodbenih rokov. Dodatnih ali nepredvidenih del izvajalec ne sme začeti izvajati brez predhodnega soglasja naročnika;</w:t>
      </w:r>
    </w:p>
    <w:p w:rsidR="005D41FD" w:rsidRPr="00893A30" w:rsidRDefault="005D41FD" w:rsidP="005D41FD">
      <w:pPr>
        <w:numPr>
          <w:ilvl w:val="0"/>
          <w:numId w:val="27"/>
        </w:numPr>
        <w:spacing w:line="276" w:lineRule="auto"/>
        <w:jc w:val="both"/>
        <w:rPr>
          <w:rFonts w:ascii="Arial" w:hAnsi="Arial" w:cs="Arial"/>
          <w:color w:val="000000"/>
          <w:sz w:val="22"/>
          <w:szCs w:val="22"/>
        </w:rPr>
      </w:pPr>
      <w:r w:rsidRPr="00893A30">
        <w:rPr>
          <w:rFonts w:ascii="Arial" w:hAnsi="Arial" w:cs="Arial"/>
          <w:color w:val="000000"/>
          <w:sz w:val="22"/>
          <w:szCs w:val="22"/>
        </w:rPr>
        <w:t>ravnal po predpisih o varstvu pri delu, ki veljajo za tovrstne načine gradnje v skladu z Zakonom o varnosti in zdravju pri delu (Uradni list RS, št. 43/2011);</w:t>
      </w:r>
    </w:p>
    <w:p w:rsidR="005D41FD" w:rsidRPr="00893A30" w:rsidRDefault="005D41FD" w:rsidP="005D41FD">
      <w:pPr>
        <w:numPr>
          <w:ilvl w:val="0"/>
          <w:numId w:val="27"/>
        </w:numPr>
        <w:spacing w:line="276" w:lineRule="auto"/>
        <w:jc w:val="both"/>
        <w:rPr>
          <w:rFonts w:ascii="Arial" w:hAnsi="Arial" w:cs="Arial"/>
          <w:color w:val="000000"/>
          <w:sz w:val="22"/>
          <w:szCs w:val="22"/>
        </w:rPr>
      </w:pPr>
      <w:r w:rsidRPr="00893A30">
        <w:rPr>
          <w:rFonts w:ascii="Arial" w:hAnsi="Arial" w:cs="Arial"/>
          <w:color w:val="000000"/>
          <w:sz w:val="22"/>
          <w:szCs w:val="22"/>
        </w:rPr>
        <w:t xml:space="preserve"> da bo upošteval varstvene predpise pri izvedbi del in upošteval varnostni načrt gradbišča ter prevzel skrb in odgovornost za izvajanje varstvenih ukrepov na delovnih mestih pri gradnji,</w:t>
      </w:r>
    </w:p>
    <w:p w:rsidR="005D41FD" w:rsidRPr="00893A30" w:rsidRDefault="005D41FD" w:rsidP="005D41FD">
      <w:pPr>
        <w:numPr>
          <w:ilvl w:val="0"/>
          <w:numId w:val="27"/>
        </w:numPr>
        <w:spacing w:line="276" w:lineRule="auto"/>
        <w:jc w:val="both"/>
        <w:rPr>
          <w:rFonts w:ascii="Arial" w:hAnsi="Arial" w:cs="Arial"/>
          <w:color w:val="000000"/>
          <w:sz w:val="22"/>
          <w:szCs w:val="22"/>
        </w:rPr>
      </w:pPr>
      <w:r w:rsidRPr="00893A30">
        <w:rPr>
          <w:rFonts w:ascii="Arial" w:hAnsi="Arial" w:cs="Arial"/>
          <w:color w:val="000000"/>
          <w:sz w:val="22"/>
          <w:szCs w:val="22"/>
        </w:rPr>
        <w:t xml:space="preserve">upošteval pisna oz. na zapisnik dana navodila predstavnika naročnika in njegovega odgovornega nadzornika, </w:t>
      </w:r>
    </w:p>
    <w:p w:rsidR="005D41FD" w:rsidRPr="00893A30" w:rsidRDefault="005D41FD" w:rsidP="005D41FD">
      <w:pPr>
        <w:numPr>
          <w:ilvl w:val="0"/>
          <w:numId w:val="27"/>
        </w:numPr>
        <w:spacing w:line="276" w:lineRule="auto"/>
        <w:jc w:val="both"/>
        <w:rPr>
          <w:rFonts w:ascii="Arial" w:hAnsi="Arial" w:cs="Arial"/>
          <w:color w:val="000000"/>
          <w:sz w:val="22"/>
          <w:szCs w:val="22"/>
        </w:rPr>
      </w:pPr>
      <w:r w:rsidRPr="00893A30">
        <w:rPr>
          <w:rFonts w:ascii="Arial" w:hAnsi="Arial" w:cs="Arial"/>
          <w:color w:val="000000"/>
          <w:sz w:val="22"/>
          <w:szCs w:val="22"/>
        </w:rPr>
        <w:t>po končanih delih popravil vse poškodbe na cestišču nastale v času in zaradi izvajanja gradbenih del po tej pogodbi,</w:t>
      </w:r>
    </w:p>
    <w:p w:rsidR="005D41FD" w:rsidRPr="00893A30" w:rsidRDefault="005D41FD" w:rsidP="005D41FD">
      <w:pPr>
        <w:numPr>
          <w:ilvl w:val="0"/>
          <w:numId w:val="27"/>
        </w:numPr>
        <w:spacing w:line="276" w:lineRule="auto"/>
        <w:jc w:val="both"/>
        <w:rPr>
          <w:rFonts w:ascii="Arial" w:hAnsi="Arial" w:cs="Arial"/>
          <w:color w:val="000000"/>
          <w:sz w:val="22"/>
          <w:szCs w:val="22"/>
        </w:rPr>
      </w:pPr>
      <w:r w:rsidRPr="00893A30">
        <w:rPr>
          <w:rFonts w:ascii="Arial" w:hAnsi="Arial" w:cs="Arial"/>
          <w:color w:val="000000"/>
          <w:sz w:val="22"/>
          <w:szCs w:val="22"/>
        </w:rPr>
        <w:t>zavaroval gradnjo tako, da bo zavarovanje zajemalo škodo tudi proti tretji osebi, in prilagodil tehnologijo dela razmeram na gradbišču in okoli njega tako, da ne bo povzročal škode na lastnini naročnika ali drugih oseb,</w:t>
      </w:r>
    </w:p>
    <w:p w:rsidR="005D41FD" w:rsidRPr="00893A30" w:rsidRDefault="005D41FD" w:rsidP="005D41FD">
      <w:pPr>
        <w:numPr>
          <w:ilvl w:val="0"/>
          <w:numId w:val="27"/>
        </w:numPr>
        <w:spacing w:line="276" w:lineRule="auto"/>
        <w:jc w:val="both"/>
        <w:rPr>
          <w:rFonts w:ascii="Arial" w:hAnsi="Arial" w:cs="Arial"/>
          <w:color w:val="000000"/>
          <w:sz w:val="22"/>
          <w:szCs w:val="22"/>
        </w:rPr>
      </w:pPr>
      <w:r w:rsidRPr="00893A30">
        <w:rPr>
          <w:rFonts w:ascii="Arial" w:hAnsi="Arial" w:cs="Arial"/>
          <w:color w:val="000000"/>
          <w:sz w:val="22"/>
          <w:szCs w:val="22"/>
        </w:rPr>
        <w:t>izvajal dela v skladu z razpisno dokumentacijo in to pogodbo;</w:t>
      </w:r>
    </w:p>
    <w:p w:rsidR="005D41FD" w:rsidRPr="00893A30" w:rsidRDefault="005D41FD" w:rsidP="005D41FD">
      <w:pPr>
        <w:numPr>
          <w:ilvl w:val="0"/>
          <w:numId w:val="27"/>
        </w:numPr>
        <w:spacing w:line="276" w:lineRule="auto"/>
        <w:jc w:val="both"/>
        <w:rPr>
          <w:rFonts w:ascii="Arial" w:hAnsi="Arial" w:cs="Arial"/>
          <w:color w:val="000000"/>
          <w:sz w:val="22"/>
          <w:szCs w:val="22"/>
        </w:rPr>
      </w:pPr>
      <w:r w:rsidRPr="00893A30">
        <w:rPr>
          <w:rFonts w:ascii="Arial" w:hAnsi="Arial" w:cs="Arial"/>
          <w:color w:val="000000"/>
          <w:sz w:val="22"/>
          <w:szCs w:val="22"/>
        </w:rPr>
        <w:t>ščitil interese naročnika,</w:t>
      </w:r>
    </w:p>
    <w:p w:rsidR="005D41FD" w:rsidRPr="00893A30" w:rsidRDefault="005D41FD" w:rsidP="005D41FD">
      <w:pPr>
        <w:numPr>
          <w:ilvl w:val="0"/>
          <w:numId w:val="27"/>
        </w:numPr>
        <w:spacing w:line="276" w:lineRule="auto"/>
        <w:jc w:val="both"/>
        <w:rPr>
          <w:rFonts w:ascii="Arial" w:hAnsi="Arial" w:cs="Arial"/>
          <w:color w:val="000000"/>
          <w:sz w:val="22"/>
          <w:szCs w:val="22"/>
        </w:rPr>
      </w:pPr>
      <w:r w:rsidRPr="00893A30">
        <w:rPr>
          <w:rFonts w:ascii="Arial" w:hAnsi="Arial" w:cs="Arial"/>
          <w:color w:val="000000"/>
          <w:sz w:val="22"/>
          <w:szCs w:val="22"/>
        </w:rPr>
        <w:t>naročnika obveščal o morebitnih skritih napakah v projektni dokumentaciji</w:t>
      </w:r>
      <w:r w:rsidR="003D5372" w:rsidRPr="00893A30">
        <w:rPr>
          <w:rFonts w:ascii="Arial" w:hAnsi="Arial" w:cs="Arial"/>
          <w:color w:val="000000"/>
          <w:sz w:val="22"/>
          <w:szCs w:val="22"/>
        </w:rPr>
        <w:t>.</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pStyle w:val="ListParagraph"/>
        <w:numPr>
          <w:ilvl w:val="0"/>
          <w:numId w:val="23"/>
        </w:numPr>
        <w:spacing w:line="276" w:lineRule="auto"/>
        <w:jc w:val="center"/>
        <w:rPr>
          <w:rFonts w:ascii="Arial" w:hAnsi="Arial" w:cs="Arial"/>
          <w:color w:val="000000"/>
          <w:sz w:val="22"/>
          <w:szCs w:val="22"/>
        </w:rPr>
      </w:pPr>
      <w:r w:rsidRPr="00893A30">
        <w:rPr>
          <w:rFonts w:ascii="Arial" w:hAnsi="Arial" w:cs="Arial"/>
          <w:color w:val="000000"/>
          <w:sz w:val="22"/>
          <w:szCs w:val="22"/>
        </w:rPr>
        <w:t>člen</w:t>
      </w:r>
    </w:p>
    <w:p w:rsidR="005D41FD" w:rsidRPr="00893A30" w:rsidRDefault="005D41FD" w:rsidP="005D41FD">
      <w:pPr>
        <w:spacing w:line="276" w:lineRule="auto"/>
        <w:rPr>
          <w:rFonts w:ascii="Arial" w:hAnsi="Arial" w:cs="Arial"/>
          <w:sz w:val="22"/>
          <w:szCs w:val="22"/>
        </w:rPr>
      </w:pPr>
    </w:p>
    <w:p w:rsidR="005D41FD" w:rsidRPr="00893A30" w:rsidRDefault="005D41FD" w:rsidP="005D41FD">
      <w:pPr>
        <w:spacing w:line="276" w:lineRule="auto"/>
        <w:rPr>
          <w:rFonts w:ascii="Arial" w:hAnsi="Arial" w:cs="Arial"/>
          <w:sz w:val="22"/>
          <w:szCs w:val="22"/>
        </w:rPr>
      </w:pPr>
      <w:r w:rsidRPr="00893A30">
        <w:rPr>
          <w:rFonts w:ascii="Arial" w:hAnsi="Arial" w:cs="Arial"/>
          <w:sz w:val="22"/>
          <w:szCs w:val="22"/>
        </w:rPr>
        <w:t>Izvajalcu je poznano območje izvedbe del oz. mu mora biti poznana specifičnost lokacije, saj gre za parkirišče, ki je višje od nivoja nižje ležečih stanovanjskih objektov in od njih ločeno z zidanim opornim zidom, za kar mora prilagoditi način gradnje</w:t>
      </w:r>
      <w:r w:rsidR="003D5372" w:rsidRPr="00893A30">
        <w:rPr>
          <w:rFonts w:ascii="Arial" w:hAnsi="Arial" w:cs="Arial"/>
          <w:sz w:val="22"/>
          <w:szCs w:val="22"/>
        </w:rPr>
        <w:t xml:space="preserve"> in zaščito gradbišča</w:t>
      </w:r>
      <w:r w:rsidRPr="00893A30">
        <w:rPr>
          <w:rFonts w:ascii="Arial" w:hAnsi="Arial" w:cs="Arial"/>
          <w:sz w:val="22"/>
          <w:szCs w:val="22"/>
        </w:rPr>
        <w:t>.</w:t>
      </w:r>
    </w:p>
    <w:p w:rsidR="005D41FD" w:rsidRPr="00893A30" w:rsidRDefault="005D41FD" w:rsidP="005D41FD">
      <w:pPr>
        <w:spacing w:line="276" w:lineRule="auto"/>
        <w:rPr>
          <w:rFonts w:ascii="Arial" w:hAnsi="Arial" w:cs="Arial"/>
          <w:sz w:val="22"/>
          <w:szCs w:val="22"/>
        </w:rPr>
      </w:pPr>
    </w:p>
    <w:p w:rsidR="00386F71" w:rsidRPr="00893A30" w:rsidRDefault="00386F71" w:rsidP="005D41FD">
      <w:pPr>
        <w:spacing w:line="276" w:lineRule="auto"/>
        <w:rPr>
          <w:rFonts w:ascii="Arial" w:hAnsi="Arial" w:cs="Arial"/>
          <w:sz w:val="22"/>
          <w:szCs w:val="22"/>
        </w:rPr>
      </w:pPr>
    </w:p>
    <w:p w:rsidR="00386F71" w:rsidRPr="0002467E" w:rsidRDefault="00386F71" w:rsidP="00386F71">
      <w:pPr>
        <w:pStyle w:val="ListParagraph"/>
        <w:numPr>
          <w:ilvl w:val="0"/>
          <w:numId w:val="23"/>
        </w:numPr>
        <w:spacing w:line="276" w:lineRule="auto"/>
        <w:jc w:val="center"/>
        <w:rPr>
          <w:rFonts w:ascii="Arial" w:hAnsi="Arial" w:cs="Arial"/>
          <w:color w:val="000000"/>
          <w:sz w:val="22"/>
          <w:szCs w:val="22"/>
        </w:rPr>
      </w:pPr>
      <w:r w:rsidRPr="0002467E">
        <w:rPr>
          <w:rFonts w:ascii="Arial" w:hAnsi="Arial" w:cs="Arial"/>
          <w:color w:val="000000"/>
          <w:sz w:val="22"/>
          <w:szCs w:val="22"/>
        </w:rPr>
        <w:t>člen</w:t>
      </w:r>
    </w:p>
    <w:p w:rsidR="00386F71" w:rsidRPr="0002467E" w:rsidRDefault="00386F71" w:rsidP="00386F71">
      <w:pPr>
        <w:spacing w:line="276" w:lineRule="auto"/>
        <w:jc w:val="center"/>
        <w:rPr>
          <w:rFonts w:ascii="Arial" w:hAnsi="Arial" w:cs="Arial"/>
          <w:color w:val="000000"/>
          <w:sz w:val="22"/>
          <w:szCs w:val="22"/>
        </w:rPr>
      </w:pPr>
      <w:r w:rsidRPr="0002467E">
        <w:rPr>
          <w:rFonts w:ascii="Arial" w:hAnsi="Arial" w:cs="Arial"/>
          <w:color w:val="000000"/>
          <w:sz w:val="22"/>
          <w:szCs w:val="22"/>
        </w:rPr>
        <w:t>(zavarovanje odgovornosti izvajalca)</w:t>
      </w:r>
    </w:p>
    <w:p w:rsidR="00386F71" w:rsidRPr="0002467E" w:rsidRDefault="00386F71" w:rsidP="00386F71">
      <w:pPr>
        <w:spacing w:line="276" w:lineRule="auto"/>
        <w:rPr>
          <w:rFonts w:ascii="Arial" w:hAnsi="Arial" w:cs="Arial"/>
          <w:color w:val="000000"/>
          <w:sz w:val="22"/>
          <w:szCs w:val="22"/>
        </w:rPr>
      </w:pPr>
    </w:p>
    <w:p w:rsidR="0002467E" w:rsidRPr="0002467E" w:rsidRDefault="00386F71" w:rsidP="00386F71">
      <w:pPr>
        <w:spacing w:line="276" w:lineRule="auto"/>
        <w:jc w:val="both"/>
        <w:rPr>
          <w:rFonts w:ascii="Arial" w:hAnsi="Arial" w:cs="Arial"/>
          <w:color w:val="000000"/>
          <w:sz w:val="22"/>
          <w:szCs w:val="22"/>
        </w:rPr>
      </w:pPr>
      <w:r w:rsidRPr="0002467E">
        <w:rPr>
          <w:rFonts w:ascii="Arial" w:hAnsi="Arial" w:cs="Arial"/>
          <w:color w:val="000000"/>
          <w:sz w:val="22"/>
          <w:szCs w:val="22"/>
        </w:rPr>
        <w:t xml:space="preserve">Izvajalec mora imeti za čas izvedbe del po tej pogodbi sklenjeno gradbeno/montažno zavarovanje </w:t>
      </w:r>
      <w:r w:rsidR="0002467E" w:rsidRPr="0002467E">
        <w:rPr>
          <w:rFonts w:ascii="Arial" w:hAnsi="Arial" w:cs="Arial"/>
          <w:color w:val="000000"/>
          <w:sz w:val="22"/>
          <w:szCs w:val="22"/>
        </w:rPr>
        <w:t>odgovornost za dejavnost, ki je predmet te pogodbe, skladno s 33. členom ZGO-1.</w:t>
      </w:r>
    </w:p>
    <w:p w:rsidR="0002467E" w:rsidRPr="0002467E" w:rsidRDefault="0002467E" w:rsidP="00386F71">
      <w:pPr>
        <w:spacing w:line="276" w:lineRule="auto"/>
        <w:jc w:val="both"/>
        <w:rPr>
          <w:rFonts w:ascii="Arial" w:hAnsi="Arial" w:cs="Arial"/>
          <w:color w:val="000000"/>
          <w:sz w:val="22"/>
          <w:szCs w:val="22"/>
        </w:rPr>
      </w:pPr>
    </w:p>
    <w:p w:rsidR="00386F71" w:rsidRPr="0002467E" w:rsidRDefault="00386F71" w:rsidP="00386F71">
      <w:pPr>
        <w:spacing w:line="276" w:lineRule="auto"/>
        <w:jc w:val="both"/>
        <w:rPr>
          <w:rFonts w:ascii="Arial" w:hAnsi="Arial" w:cs="Arial"/>
          <w:color w:val="000000"/>
          <w:sz w:val="22"/>
          <w:szCs w:val="22"/>
        </w:rPr>
      </w:pPr>
      <w:r w:rsidRPr="0002467E">
        <w:rPr>
          <w:rFonts w:ascii="Arial" w:hAnsi="Arial" w:cs="Arial"/>
          <w:color w:val="000000"/>
          <w:sz w:val="22"/>
          <w:szCs w:val="22"/>
        </w:rPr>
        <w:t>Če se predviden čas za izvedbe del podaljša, mora izvajalec zagotoviti podaljšanje zavarovanja.</w:t>
      </w:r>
    </w:p>
    <w:p w:rsidR="00386F71" w:rsidRPr="0002467E" w:rsidRDefault="00386F71" w:rsidP="00386F71">
      <w:pPr>
        <w:spacing w:line="276" w:lineRule="auto"/>
        <w:rPr>
          <w:rFonts w:ascii="Arial" w:hAnsi="Arial" w:cs="Arial"/>
          <w:color w:val="000000"/>
          <w:sz w:val="22"/>
          <w:szCs w:val="22"/>
        </w:rPr>
      </w:pPr>
    </w:p>
    <w:p w:rsidR="00386F71" w:rsidRPr="0002467E" w:rsidRDefault="00386F71" w:rsidP="00386F71">
      <w:pPr>
        <w:spacing w:line="276" w:lineRule="auto"/>
        <w:jc w:val="both"/>
        <w:rPr>
          <w:rFonts w:ascii="Arial" w:hAnsi="Arial" w:cs="Arial"/>
          <w:color w:val="000000"/>
          <w:sz w:val="22"/>
          <w:szCs w:val="22"/>
        </w:rPr>
      </w:pPr>
      <w:r w:rsidRPr="0002467E">
        <w:rPr>
          <w:rFonts w:ascii="Arial" w:hAnsi="Arial" w:cs="Arial"/>
          <w:color w:val="000000"/>
          <w:sz w:val="22"/>
          <w:szCs w:val="22"/>
        </w:rPr>
        <w:t>Stroške zavarovanj, ki so predmet te točke nosi izvajalec.</w:t>
      </w:r>
    </w:p>
    <w:p w:rsidR="00386F71" w:rsidRPr="00893A30" w:rsidRDefault="00386F71" w:rsidP="00386F71">
      <w:pPr>
        <w:spacing w:line="276" w:lineRule="auto"/>
        <w:rPr>
          <w:rFonts w:ascii="Arial" w:hAnsi="Arial" w:cs="Arial"/>
          <w:color w:val="000000"/>
          <w:sz w:val="22"/>
          <w:szCs w:val="22"/>
          <w:highlight w:val="yellow"/>
        </w:rPr>
      </w:pPr>
    </w:p>
    <w:p w:rsidR="005D41FD" w:rsidRPr="00893A30" w:rsidRDefault="005D41FD" w:rsidP="005D41FD">
      <w:pPr>
        <w:jc w:val="both"/>
        <w:rPr>
          <w:rFonts w:ascii="Arial" w:hAnsi="Arial" w:cs="Arial"/>
          <w:sz w:val="22"/>
          <w:szCs w:val="22"/>
        </w:rPr>
      </w:pPr>
    </w:p>
    <w:p w:rsidR="005D41FD" w:rsidRPr="00893A30" w:rsidRDefault="005D41FD" w:rsidP="005D41FD">
      <w:pPr>
        <w:spacing w:line="276" w:lineRule="auto"/>
        <w:jc w:val="center"/>
        <w:rPr>
          <w:rFonts w:ascii="Arial" w:hAnsi="Arial" w:cs="Arial"/>
          <w:sz w:val="22"/>
          <w:szCs w:val="22"/>
        </w:rPr>
      </w:pPr>
      <w:r w:rsidRPr="00893A30">
        <w:rPr>
          <w:rFonts w:ascii="Arial" w:hAnsi="Arial" w:cs="Arial"/>
          <w:b/>
          <w:sz w:val="22"/>
          <w:szCs w:val="22"/>
        </w:rPr>
        <w:t>VII. GARANCIJE</w:t>
      </w:r>
    </w:p>
    <w:p w:rsidR="005D41FD" w:rsidRPr="00893A30" w:rsidRDefault="005D41FD" w:rsidP="005D41FD">
      <w:pPr>
        <w:spacing w:line="264" w:lineRule="auto"/>
        <w:rPr>
          <w:rFonts w:ascii="Arial" w:hAnsi="Arial" w:cs="Arial"/>
          <w:sz w:val="22"/>
          <w:szCs w:val="22"/>
        </w:rPr>
      </w:pPr>
    </w:p>
    <w:p w:rsidR="005D41FD" w:rsidRPr="00893A30" w:rsidRDefault="005D41FD" w:rsidP="005D41FD">
      <w:pPr>
        <w:spacing w:line="276" w:lineRule="auto"/>
        <w:ind w:left="283"/>
        <w:jc w:val="both"/>
        <w:rPr>
          <w:rFonts w:ascii="Arial" w:hAnsi="Arial" w:cs="Arial"/>
          <w:sz w:val="22"/>
          <w:szCs w:val="22"/>
        </w:rPr>
      </w:pPr>
    </w:p>
    <w:p w:rsidR="003D5372" w:rsidRPr="00893A30" w:rsidRDefault="003D5372" w:rsidP="003D5372">
      <w:pPr>
        <w:pStyle w:val="ListParagraph"/>
        <w:numPr>
          <w:ilvl w:val="0"/>
          <w:numId w:val="23"/>
        </w:numPr>
        <w:spacing w:line="276" w:lineRule="auto"/>
        <w:jc w:val="center"/>
        <w:rPr>
          <w:rFonts w:ascii="Arial" w:hAnsi="Arial" w:cs="Arial"/>
          <w:color w:val="000000"/>
          <w:sz w:val="22"/>
          <w:szCs w:val="22"/>
        </w:rPr>
      </w:pPr>
      <w:r w:rsidRPr="00893A30">
        <w:rPr>
          <w:rFonts w:ascii="Arial" w:hAnsi="Arial" w:cs="Arial"/>
          <w:color w:val="000000"/>
          <w:sz w:val="22"/>
          <w:szCs w:val="22"/>
        </w:rPr>
        <w:t xml:space="preserve">člen </w:t>
      </w:r>
    </w:p>
    <w:p w:rsidR="003D5372" w:rsidRPr="003D5372" w:rsidRDefault="003D5372" w:rsidP="003D5372">
      <w:pPr>
        <w:spacing w:line="276" w:lineRule="auto"/>
        <w:jc w:val="center"/>
        <w:rPr>
          <w:rFonts w:ascii="Arial" w:hAnsi="Arial" w:cs="Arial"/>
          <w:color w:val="000000"/>
          <w:sz w:val="22"/>
          <w:szCs w:val="22"/>
        </w:rPr>
      </w:pPr>
      <w:r w:rsidRPr="003D5372">
        <w:rPr>
          <w:rFonts w:ascii="Arial" w:hAnsi="Arial" w:cs="Arial"/>
          <w:color w:val="000000"/>
          <w:sz w:val="22"/>
          <w:szCs w:val="22"/>
        </w:rPr>
        <w:t>(Vrste finančnih zavarovanj)</w:t>
      </w:r>
    </w:p>
    <w:p w:rsidR="003D5372" w:rsidRPr="003D5372" w:rsidRDefault="003D5372" w:rsidP="003D5372">
      <w:pPr>
        <w:spacing w:line="276" w:lineRule="auto"/>
        <w:jc w:val="center"/>
        <w:rPr>
          <w:rFonts w:ascii="Arial" w:hAnsi="Arial" w:cs="Arial"/>
          <w:color w:val="000000"/>
          <w:sz w:val="22"/>
          <w:szCs w:val="22"/>
        </w:rPr>
      </w:pPr>
    </w:p>
    <w:p w:rsidR="003D5372" w:rsidRPr="003D5372" w:rsidRDefault="003D5372" w:rsidP="003D5372">
      <w:pPr>
        <w:spacing w:line="276" w:lineRule="auto"/>
        <w:jc w:val="both"/>
        <w:rPr>
          <w:rFonts w:ascii="Arial" w:hAnsi="Arial" w:cs="Arial"/>
          <w:color w:val="000000"/>
          <w:sz w:val="22"/>
          <w:szCs w:val="22"/>
        </w:rPr>
      </w:pPr>
      <w:r w:rsidRPr="003D5372">
        <w:rPr>
          <w:rFonts w:ascii="Arial" w:hAnsi="Arial" w:cs="Arial"/>
          <w:color w:val="000000"/>
          <w:sz w:val="22"/>
          <w:szCs w:val="22"/>
        </w:rPr>
        <w:t>Izvajalec mora investitorju dostaviti naslednje garancije:</w:t>
      </w:r>
    </w:p>
    <w:p w:rsidR="003D5372" w:rsidRPr="003D5372" w:rsidRDefault="003D5372" w:rsidP="003D5372">
      <w:pPr>
        <w:numPr>
          <w:ilvl w:val="0"/>
          <w:numId w:val="34"/>
        </w:numPr>
        <w:spacing w:line="276" w:lineRule="auto"/>
        <w:contextualSpacing/>
        <w:jc w:val="both"/>
        <w:rPr>
          <w:rFonts w:ascii="Arial" w:hAnsi="Arial" w:cs="Arial"/>
          <w:color w:val="000000"/>
          <w:sz w:val="22"/>
          <w:szCs w:val="22"/>
        </w:rPr>
      </w:pPr>
      <w:r w:rsidRPr="003D5372">
        <w:rPr>
          <w:rFonts w:ascii="Arial" w:hAnsi="Arial" w:cs="Arial"/>
          <w:color w:val="000000"/>
          <w:sz w:val="22"/>
          <w:szCs w:val="22"/>
        </w:rPr>
        <w:t>bančno garancijo ali kavcijsko zavarovanje zavarovalnice kot finančno zavarovanje za dobro in pravočasno izvedbo pogodbenih obveznosti ter</w:t>
      </w:r>
    </w:p>
    <w:p w:rsidR="003D5372" w:rsidRPr="003D5372" w:rsidRDefault="003D5372" w:rsidP="003D5372">
      <w:pPr>
        <w:numPr>
          <w:ilvl w:val="0"/>
          <w:numId w:val="34"/>
        </w:numPr>
        <w:spacing w:line="276" w:lineRule="auto"/>
        <w:contextualSpacing/>
        <w:jc w:val="both"/>
        <w:rPr>
          <w:rFonts w:ascii="Arial" w:hAnsi="Arial" w:cs="Arial"/>
          <w:color w:val="000000"/>
          <w:sz w:val="22"/>
          <w:szCs w:val="22"/>
        </w:rPr>
      </w:pPr>
      <w:r w:rsidRPr="003D5372">
        <w:rPr>
          <w:rFonts w:ascii="Arial" w:hAnsi="Arial" w:cs="Arial"/>
          <w:color w:val="000000"/>
          <w:sz w:val="22"/>
          <w:szCs w:val="22"/>
        </w:rPr>
        <w:t>bančno garancijo ali kavcijsko zavarovanje zavarovalnice kot finančno zavarovanje za odpravo napak v garancijskem roku.</w:t>
      </w:r>
    </w:p>
    <w:p w:rsidR="003D5372" w:rsidRPr="003D5372" w:rsidRDefault="003D5372" w:rsidP="003D5372">
      <w:pPr>
        <w:spacing w:line="276" w:lineRule="auto"/>
        <w:ind w:left="283"/>
        <w:jc w:val="both"/>
        <w:rPr>
          <w:rFonts w:ascii="Arial" w:hAnsi="Arial" w:cs="Arial"/>
          <w:color w:val="000000"/>
          <w:sz w:val="22"/>
          <w:szCs w:val="22"/>
        </w:rPr>
      </w:pPr>
    </w:p>
    <w:p w:rsidR="003D5372" w:rsidRPr="00893A30" w:rsidRDefault="003D5372" w:rsidP="003D5372">
      <w:pPr>
        <w:pStyle w:val="ListParagraph"/>
        <w:numPr>
          <w:ilvl w:val="0"/>
          <w:numId w:val="23"/>
        </w:numPr>
        <w:spacing w:line="276" w:lineRule="auto"/>
        <w:jc w:val="center"/>
        <w:rPr>
          <w:rFonts w:ascii="Arial" w:hAnsi="Arial" w:cs="Arial"/>
          <w:color w:val="000000"/>
          <w:sz w:val="22"/>
          <w:szCs w:val="22"/>
        </w:rPr>
      </w:pPr>
      <w:r w:rsidRPr="00893A30">
        <w:rPr>
          <w:rFonts w:ascii="Arial" w:hAnsi="Arial" w:cs="Arial"/>
          <w:color w:val="000000"/>
          <w:sz w:val="22"/>
          <w:szCs w:val="22"/>
        </w:rPr>
        <w:t xml:space="preserve">člen </w:t>
      </w:r>
    </w:p>
    <w:p w:rsidR="003D5372" w:rsidRPr="003D5372" w:rsidRDefault="003D5372" w:rsidP="003D5372">
      <w:pPr>
        <w:spacing w:line="276" w:lineRule="auto"/>
        <w:jc w:val="center"/>
        <w:rPr>
          <w:rFonts w:ascii="Arial" w:hAnsi="Arial" w:cs="Arial"/>
          <w:color w:val="000000"/>
          <w:sz w:val="22"/>
          <w:szCs w:val="22"/>
        </w:rPr>
      </w:pPr>
      <w:r w:rsidRPr="003D5372">
        <w:rPr>
          <w:rFonts w:ascii="Arial" w:hAnsi="Arial" w:cs="Arial"/>
          <w:color w:val="000000"/>
          <w:sz w:val="22"/>
          <w:szCs w:val="22"/>
        </w:rPr>
        <w:t>(Finančno zavarovanje za dobro in pravočasno izvedbo obveznosti)</w:t>
      </w:r>
    </w:p>
    <w:p w:rsidR="003D5372" w:rsidRPr="003D5372" w:rsidRDefault="003D5372" w:rsidP="003D5372">
      <w:pPr>
        <w:spacing w:line="276" w:lineRule="auto"/>
        <w:jc w:val="both"/>
        <w:rPr>
          <w:rFonts w:ascii="Arial" w:hAnsi="Arial" w:cs="Arial"/>
          <w:color w:val="000000"/>
          <w:sz w:val="22"/>
        </w:rPr>
      </w:pPr>
    </w:p>
    <w:p w:rsidR="003D5372" w:rsidRPr="003D5372" w:rsidRDefault="003D5372" w:rsidP="003D5372">
      <w:pPr>
        <w:spacing w:line="276" w:lineRule="auto"/>
        <w:jc w:val="both"/>
        <w:rPr>
          <w:rFonts w:ascii="Arial" w:hAnsi="Arial" w:cs="Arial"/>
          <w:color w:val="000000"/>
          <w:sz w:val="22"/>
        </w:rPr>
      </w:pPr>
      <w:r w:rsidRPr="003D5372">
        <w:rPr>
          <w:rFonts w:ascii="Arial" w:hAnsi="Arial" w:cs="Arial"/>
          <w:color w:val="000000"/>
          <w:sz w:val="22"/>
        </w:rPr>
        <w:t xml:space="preserve">Izvajalec mora najkasneje v </w:t>
      </w:r>
      <w:r w:rsidR="0002467E">
        <w:rPr>
          <w:rFonts w:ascii="Arial" w:hAnsi="Arial" w:cs="Arial"/>
          <w:color w:val="000000"/>
          <w:sz w:val="22"/>
        </w:rPr>
        <w:t>7 delovnih</w:t>
      </w:r>
      <w:r w:rsidRPr="003D5372">
        <w:rPr>
          <w:rFonts w:ascii="Arial" w:hAnsi="Arial" w:cs="Arial"/>
          <w:color w:val="000000"/>
          <w:sz w:val="22"/>
        </w:rPr>
        <w:t xml:space="preserve"> </w:t>
      </w:r>
      <w:r w:rsidRPr="00447692">
        <w:rPr>
          <w:rFonts w:ascii="Arial" w:hAnsi="Arial" w:cs="Arial"/>
          <w:sz w:val="22"/>
        </w:rPr>
        <w:t xml:space="preserve">dneh od </w:t>
      </w:r>
      <w:r w:rsidR="003C70B2" w:rsidRPr="00447692">
        <w:rPr>
          <w:rFonts w:ascii="Arial" w:hAnsi="Arial" w:cs="Arial"/>
          <w:sz w:val="22"/>
        </w:rPr>
        <w:t>podpisa te pogodbe</w:t>
      </w:r>
      <w:r w:rsidRPr="00447692">
        <w:rPr>
          <w:rFonts w:ascii="Arial" w:hAnsi="Arial" w:cs="Arial"/>
          <w:sz w:val="22"/>
        </w:rPr>
        <w:t>, kot</w:t>
      </w:r>
      <w:r w:rsidRPr="003D5372">
        <w:rPr>
          <w:rFonts w:ascii="Arial" w:hAnsi="Arial" w:cs="Arial"/>
          <w:color w:val="000000"/>
          <w:sz w:val="22"/>
        </w:rPr>
        <w:t xml:space="preserve"> pogoj za veljavnost te pogodbe naročniku izročiti </w:t>
      </w:r>
      <w:r w:rsidRPr="003D5372">
        <w:rPr>
          <w:rFonts w:ascii="Arial" w:hAnsi="Arial" w:cs="Arial"/>
          <w:color w:val="000000"/>
          <w:sz w:val="22"/>
          <w:szCs w:val="22"/>
        </w:rPr>
        <w:t>bančno garancijo ali kavcijsko zavarovanje</w:t>
      </w:r>
      <w:r w:rsidRPr="003D5372">
        <w:rPr>
          <w:rFonts w:ascii="Arial" w:hAnsi="Arial" w:cs="Arial"/>
          <w:color w:val="000000"/>
          <w:sz w:val="22"/>
        </w:rPr>
        <w:t xml:space="preserve"> za dobro in pravočasno izvedbo pogodbenih obveznosti v zahtevani obliki glede na vzorec iz razpisne dokumentacije v višini 5% od pogodbene vrednosti brez DDV iz 4. člena te pogodbe in z veljavnostjo 60 dni po roku za dokončanje del. </w:t>
      </w:r>
    </w:p>
    <w:p w:rsidR="003D5372" w:rsidRPr="003D5372" w:rsidRDefault="003D5372" w:rsidP="003D5372">
      <w:pPr>
        <w:spacing w:line="276" w:lineRule="auto"/>
        <w:jc w:val="both"/>
        <w:rPr>
          <w:rFonts w:ascii="Arial" w:hAnsi="Arial" w:cs="Arial"/>
          <w:color w:val="000000"/>
          <w:sz w:val="22"/>
        </w:rPr>
      </w:pPr>
    </w:p>
    <w:p w:rsidR="003D5372" w:rsidRPr="003D5372" w:rsidRDefault="003D5372" w:rsidP="003D5372">
      <w:pPr>
        <w:spacing w:line="276" w:lineRule="auto"/>
        <w:jc w:val="both"/>
        <w:rPr>
          <w:rFonts w:ascii="Arial" w:hAnsi="Arial" w:cs="Arial"/>
          <w:color w:val="000000"/>
          <w:sz w:val="22"/>
        </w:rPr>
      </w:pPr>
      <w:r w:rsidRPr="003D5372">
        <w:rPr>
          <w:rFonts w:ascii="Arial" w:hAnsi="Arial" w:cs="Arial"/>
          <w:color w:val="000000"/>
          <w:sz w:val="22"/>
        </w:rPr>
        <w:t>V primeru prekoračitve pogodbenega roka je dolžan izvajalec podaljšati veljavnost danega finančnega zavarovanja v skladu z novim dogovorjenim rokom v dodatku k tej pogodbi. V primeru, da izvajalec ne podaljša veljavnosti finančnega zavarovanja vsaj 7</w:t>
      </w:r>
      <w:r w:rsidR="0002467E">
        <w:rPr>
          <w:rFonts w:ascii="Arial" w:hAnsi="Arial" w:cs="Arial"/>
          <w:color w:val="000000"/>
          <w:sz w:val="22"/>
        </w:rPr>
        <w:t xml:space="preserve"> delovnih</w:t>
      </w:r>
      <w:r w:rsidRPr="003D5372">
        <w:rPr>
          <w:rFonts w:ascii="Arial" w:hAnsi="Arial" w:cs="Arial"/>
          <w:color w:val="000000"/>
          <w:sz w:val="22"/>
        </w:rPr>
        <w:t xml:space="preserve"> dni pred iztekom veljavnosti obstoječega, lahko naročnik unovči obstoječo finančno zavarovanje za dobro in pravočasno izvedbo pogodbenih obveznosti.</w:t>
      </w:r>
    </w:p>
    <w:p w:rsidR="003D5372" w:rsidRPr="003D5372" w:rsidRDefault="003D5372" w:rsidP="003D5372">
      <w:pPr>
        <w:spacing w:line="276" w:lineRule="auto"/>
        <w:jc w:val="both"/>
        <w:rPr>
          <w:rFonts w:ascii="Arial" w:hAnsi="Arial" w:cs="Arial"/>
          <w:color w:val="000000"/>
          <w:sz w:val="22"/>
        </w:rPr>
      </w:pPr>
    </w:p>
    <w:p w:rsidR="003D5372" w:rsidRPr="003D5372" w:rsidRDefault="003D5372" w:rsidP="003D5372">
      <w:pPr>
        <w:spacing w:line="276" w:lineRule="auto"/>
        <w:jc w:val="both"/>
        <w:rPr>
          <w:rFonts w:ascii="Arial" w:hAnsi="Arial" w:cs="Arial"/>
          <w:color w:val="000000"/>
          <w:sz w:val="22"/>
        </w:rPr>
      </w:pPr>
      <w:r w:rsidRPr="003D5372">
        <w:rPr>
          <w:rFonts w:ascii="Arial" w:hAnsi="Arial" w:cs="Arial"/>
          <w:color w:val="000000"/>
          <w:sz w:val="22"/>
        </w:rPr>
        <w:t>Naročnik lahko unovči predloženo finančno zavarovanje za dobro in pravočasno izvedbo pogodbenih obveznosti tudi pod naslednjimi pogoji:</w:t>
      </w:r>
    </w:p>
    <w:p w:rsidR="003D5372" w:rsidRPr="003D5372" w:rsidRDefault="003D5372" w:rsidP="003D5372">
      <w:pPr>
        <w:numPr>
          <w:ilvl w:val="0"/>
          <w:numId w:val="35"/>
        </w:numPr>
        <w:spacing w:line="276" w:lineRule="auto"/>
        <w:jc w:val="both"/>
        <w:rPr>
          <w:rFonts w:ascii="Arial" w:hAnsi="Arial" w:cs="Arial"/>
          <w:color w:val="000000"/>
          <w:sz w:val="22"/>
        </w:rPr>
      </w:pPr>
      <w:r w:rsidRPr="003D5372">
        <w:rPr>
          <w:rFonts w:ascii="Arial" w:hAnsi="Arial" w:cs="Arial"/>
          <w:color w:val="000000"/>
          <w:sz w:val="22"/>
        </w:rPr>
        <w:t>če se bo izkazalo, da izvajalec del ne opravlja v skladu s pogodbo;</w:t>
      </w:r>
    </w:p>
    <w:p w:rsidR="003D5372" w:rsidRPr="003D5372" w:rsidRDefault="003D5372" w:rsidP="003D5372">
      <w:pPr>
        <w:numPr>
          <w:ilvl w:val="0"/>
          <w:numId w:val="35"/>
        </w:numPr>
        <w:spacing w:line="276" w:lineRule="auto"/>
        <w:jc w:val="both"/>
        <w:rPr>
          <w:rFonts w:ascii="Arial" w:hAnsi="Arial" w:cs="Arial"/>
          <w:color w:val="000000"/>
          <w:sz w:val="22"/>
        </w:rPr>
      </w:pPr>
      <w:r w:rsidRPr="003D5372">
        <w:rPr>
          <w:rFonts w:ascii="Arial" w:hAnsi="Arial" w:cs="Arial"/>
          <w:color w:val="000000"/>
          <w:sz w:val="22"/>
        </w:rPr>
        <w:t>če izvajalec po svoji krivdi odstopi od pogodbe;</w:t>
      </w:r>
    </w:p>
    <w:p w:rsidR="003D5372" w:rsidRPr="003D5372" w:rsidRDefault="003D5372" w:rsidP="003D5372">
      <w:pPr>
        <w:numPr>
          <w:ilvl w:val="0"/>
          <w:numId w:val="35"/>
        </w:numPr>
        <w:spacing w:line="276" w:lineRule="auto"/>
        <w:jc w:val="both"/>
        <w:rPr>
          <w:rFonts w:ascii="Arial" w:hAnsi="Arial" w:cs="Arial"/>
          <w:color w:val="000000"/>
          <w:sz w:val="22"/>
        </w:rPr>
      </w:pPr>
      <w:r w:rsidRPr="003D5372">
        <w:rPr>
          <w:rFonts w:ascii="Arial" w:hAnsi="Arial" w:cs="Arial"/>
          <w:color w:val="000000"/>
          <w:sz w:val="22"/>
        </w:rPr>
        <w:t>če izvajalec ne odpravi nepravilnosti oz. pomanjkljivosti v roku, ki ga določi naročnik;</w:t>
      </w:r>
    </w:p>
    <w:p w:rsidR="003D5372" w:rsidRPr="003D5372" w:rsidRDefault="003D5372" w:rsidP="003D5372">
      <w:pPr>
        <w:numPr>
          <w:ilvl w:val="0"/>
          <w:numId w:val="35"/>
        </w:numPr>
        <w:spacing w:line="276" w:lineRule="auto"/>
        <w:jc w:val="both"/>
        <w:rPr>
          <w:rFonts w:ascii="Arial" w:hAnsi="Arial" w:cs="Arial"/>
          <w:color w:val="000000"/>
          <w:sz w:val="22"/>
        </w:rPr>
      </w:pPr>
      <w:r w:rsidRPr="003D5372">
        <w:rPr>
          <w:rFonts w:ascii="Arial" w:hAnsi="Arial" w:cs="Arial"/>
          <w:color w:val="000000"/>
          <w:sz w:val="22"/>
        </w:rPr>
        <w:t>če se bo izkazalo, da izvajalec dela opravlja s podizvajalcem, za katerega ni pridobil soglasja s strani naročnika;</w:t>
      </w:r>
    </w:p>
    <w:p w:rsidR="003D5372" w:rsidRPr="003D5372" w:rsidRDefault="003D5372" w:rsidP="003D5372">
      <w:pPr>
        <w:numPr>
          <w:ilvl w:val="0"/>
          <w:numId w:val="35"/>
        </w:numPr>
        <w:spacing w:line="276" w:lineRule="auto"/>
        <w:jc w:val="both"/>
        <w:rPr>
          <w:rFonts w:ascii="Arial" w:hAnsi="Arial" w:cs="Arial"/>
          <w:color w:val="000000"/>
          <w:sz w:val="22"/>
        </w:rPr>
      </w:pPr>
      <w:r w:rsidRPr="003D5372">
        <w:rPr>
          <w:rFonts w:ascii="Arial" w:hAnsi="Arial" w:cs="Arial"/>
          <w:color w:val="000000"/>
          <w:sz w:val="22"/>
        </w:rPr>
        <w:t>če bo naročnik pogodbo razdrl zaradi kršitev na strani izvajalca;</w:t>
      </w:r>
    </w:p>
    <w:p w:rsidR="003D5372" w:rsidRPr="003D5372" w:rsidRDefault="003D5372" w:rsidP="003D5372">
      <w:pPr>
        <w:numPr>
          <w:ilvl w:val="0"/>
          <w:numId w:val="35"/>
        </w:numPr>
        <w:spacing w:line="276" w:lineRule="auto"/>
        <w:jc w:val="both"/>
        <w:rPr>
          <w:rFonts w:ascii="Arial" w:hAnsi="Arial" w:cs="Arial"/>
          <w:color w:val="000000"/>
          <w:sz w:val="22"/>
        </w:rPr>
      </w:pPr>
      <w:r w:rsidRPr="003D5372">
        <w:rPr>
          <w:rFonts w:ascii="Arial" w:hAnsi="Arial" w:cs="Arial"/>
          <w:color w:val="000000"/>
          <w:sz w:val="22"/>
        </w:rPr>
        <w:t>če bo naročnik razdrl pogodbo zaradi zamud ali</w:t>
      </w:r>
    </w:p>
    <w:p w:rsidR="003D5372" w:rsidRPr="003D5372" w:rsidRDefault="003D5372" w:rsidP="003D5372">
      <w:pPr>
        <w:numPr>
          <w:ilvl w:val="0"/>
          <w:numId w:val="35"/>
        </w:numPr>
        <w:spacing w:line="276" w:lineRule="auto"/>
        <w:jc w:val="both"/>
        <w:rPr>
          <w:rFonts w:ascii="Arial" w:hAnsi="Arial" w:cs="Arial"/>
          <w:color w:val="000000"/>
          <w:sz w:val="22"/>
        </w:rPr>
      </w:pPr>
      <w:r w:rsidRPr="003D5372">
        <w:rPr>
          <w:rFonts w:ascii="Arial" w:hAnsi="Arial" w:cs="Arial"/>
          <w:color w:val="000000"/>
          <w:sz w:val="22"/>
        </w:rPr>
        <w:t>če bo dosežena najvišja pogodbena kazen, predvidena s to pogodbo.</w:t>
      </w:r>
    </w:p>
    <w:p w:rsidR="003D5372" w:rsidRPr="003D5372" w:rsidRDefault="003D5372" w:rsidP="003D5372">
      <w:pPr>
        <w:numPr>
          <w:ilvl w:val="0"/>
          <w:numId w:val="35"/>
        </w:numPr>
        <w:spacing w:line="276" w:lineRule="auto"/>
        <w:jc w:val="both"/>
        <w:rPr>
          <w:rFonts w:ascii="Arial" w:hAnsi="Arial" w:cs="Arial"/>
          <w:color w:val="000000"/>
          <w:sz w:val="22"/>
        </w:rPr>
      </w:pPr>
      <w:r w:rsidRPr="003D5372">
        <w:rPr>
          <w:rFonts w:ascii="Arial" w:hAnsi="Arial" w:cs="Arial"/>
          <w:color w:val="000000"/>
          <w:sz w:val="22"/>
        </w:rPr>
        <w:t>če bo izvajalec naročniku podal zavajajoče ali lažne informacije, podatke ali dokumente, zaradi česar mora naročnik javno naročilo razveljaviti ali modificirati,</w:t>
      </w:r>
    </w:p>
    <w:p w:rsidR="003D5372" w:rsidRPr="003D5372" w:rsidRDefault="003D5372" w:rsidP="003D5372">
      <w:pPr>
        <w:numPr>
          <w:ilvl w:val="0"/>
          <w:numId w:val="35"/>
        </w:numPr>
        <w:spacing w:line="276" w:lineRule="auto"/>
        <w:jc w:val="both"/>
        <w:rPr>
          <w:rFonts w:ascii="Arial" w:hAnsi="Arial" w:cs="Arial"/>
          <w:color w:val="000000"/>
          <w:sz w:val="22"/>
        </w:rPr>
      </w:pPr>
      <w:r w:rsidRPr="003D5372">
        <w:rPr>
          <w:rFonts w:ascii="Arial" w:hAnsi="Arial" w:cs="Arial"/>
          <w:color w:val="000000"/>
          <w:sz w:val="22"/>
        </w:rPr>
        <w:t>če izvajalec naročniku ne izroči ustreznega finančnega zavarovanja za odpravo napak v garancijskem roku, v skladu s to pogodbo.</w:t>
      </w:r>
    </w:p>
    <w:p w:rsidR="003D5372" w:rsidRPr="003D5372" w:rsidRDefault="003D5372" w:rsidP="003D5372">
      <w:pPr>
        <w:spacing w:line="276" w:lineRule="auto"/>
        <w:jc w:val="both"/>
        <w:rPr>
          <w:rFonts w:ascii="Arial" w:hAnsi="Arial" w:cs="Arial"/>
          <w:color w:val="000000"/>
          <w:sz w:val="22"/>
        </w:rPr>
      </w:pPr>
    </w:p>
    <w:p w:rsidR="003D5372" w:rsidRPr="003D5372" w:rsidRDefault="003D5372" w:rsidP="003D5372">
      <w:pPr>
        <w:spacing w:line="276" w:lineRule="auto"/>
        <w:jc w:val="both"/>
        <w:rPr>
          <w:rFonts w:ascii="Arial" w:hAnsi="Arial" w:cs="Arial"/>
          <w:color w:val="000000"/>
          <w:sz w:val="22"/>
        </w:rPr>
      </w:pPr>
      <w:r w:rsidRPr="003D5372">
        <w:rPr>
          <w:rFonts w:ascii="Arial" w:hAnsi="Arial" w:cs="Arial"/>
          <w:color w:val="000000"/>
          <w:sz w:val="22"/>
        </w:rPr>
        <w:t xml:space="preserve">Naročnik zahteva plačilo iz naslova finančnega zavarovanja za vse zneske, za katere je garant odgovoren na podlagi garancije zaradi izvajalčevega neizpolnjevanja obveznosti po tej pogodbi, skladno s pogoji garancije in do njene višine. Garant na zahtevo naročnika nemudoma izplača te zneske in ne sme ugovarjati iz nobenega razloga. Pred katerokoli </w:t>
      </w:r>
      <w:r w:rsidRPr="003D5372">
        <w:rPr>
          <w:rFonts w:ascii="Arial" w:hAnsi="Arial" w:cs="Arial"/>
          <w:color w:val="000000"/>
          <w:sz w:val="22"/>
        </w:rPr>
        <w:lastRenderedPageBreak/>
        <w:t xml:space="preserve">terjatvijo na podlagi finančnega zavarovanja za dobro izvedbo del bo naročnik obvestil izvajalca, navajajoč naravo neizpolnjevanja obveznosti, v zvezi s katerim je terjatev nastala. </w:t>
      </w:r>
    </w:p>
    <w:p w:rsidR="003D5372" w:rsidRPr="003D5372" w:rsidRDefault="003D5372" w:rsidP="003D5372">
      <w:pPr>
        <w:spacing w:line="276" w:lineRule="auto"/>
        <w:jc w:val="center"/>
        <w:rPr>
          <w:rFonts w:ascii="Arial" w:hAnsi="Arial" w:cs="Arial"/>
          <w:color w:val="000000"/>
          <w:sz w:val="22"/>
          <w:szCs w:val="22"/>
        </w:rPr>
      </w:pPr>
    </w:p>
    <w:p w:rsidR="003D5372" w:rsidRPr="00893A30" w:rsidRDefault="003D5372" w:rsidP="00386F71">
      <w:pPr>
        <w:pStyle w:val="ListParagraph"/>
        <w:numPr>
          <w:ilvl w:val="0"/>
          <w:numId w:val="23"/>
        </w:numPr>
        <w:spacing w:line="276" w:lineRule="auto"/>
        <w:jc w:val="center"/>
        <w:rPr>
          <w:rFonts w:ascii="Arial" w:hAnsi="Arial" w:cs="Arial"/>
          <w:color w:val="000000"/>
          <w:sz w:val="22"/>
          <w:szCs w:val="22"/>
        </w:rPr>
      </w:pPr>
      <w:r w:rsidRPr="00893A30">
        <w:rPr>
          <w:rFonts w:ascii="Arial" w:hAnsi="Arial" w:cs="Arial"/>
          <w:color w:val="000000"/>
          <w:sz w:val="22"/>
          <w:szCs w:val="22"/>
        </w:rPr>
        <w:t>člen</w:t>
      </w:r>
    </w:p>
    <w:p w:rsidR="003D5372" w:rsidRPr="003D5372" w:rsidRDefault="003D5372" w:rsidP="003D5372">
      <w:pPr>
        <w:spacing w:line="276" w:lineRule="auto"/>
        <w:jc w:val="center"/>
        <w:rPr>
          <w:rFonts w:ascii="Arial" w:hAnsi="Arial" w:cs="Arial"/>
          <w:color w:val="000000"/>
          <w:sz w:val="22"/>
          <w:szCs w:val="22"/>
        </w:rPr>
      </w:pPr>
      <w:r w:rsidRPr="003D5372">
        <w:rPr>
          <w:rFonts w:ascii="Arial" w:hAnsi="Arial" w:cs="Arial"/>
          <w:color w:val="000000"/>
          <w:sz w:val="22"/>
          <w:szCs w:val="22"/>
        </w:rPr>
        <w:t>(Finančno zavarovanje za odpravo napak v garancijskem roku)</w:t>
      </w:r>
    </w:p>
    <w:p w:rsidR="003D5372" w:rsidRPr="003D5372" w:rsidRDefault="003D5372" w:rsidP="003D5372">
      <w:pPr>
        <w:spacing w:line="276" w:lineRule="auto"/>
        <w:jc w:val="center"/>
        <w:rPr>
          <w:rFonts w:ascii="Arial" w:hAnsi="Arial" w:cs="Arial"/>
          <w:color w:val="000000"/>
          <w:sz w:val="22"/>
          <w:szCs w:val="22"/>
        </w:rPr>
      </w:pPr>
    </w:p>
    <w:p w:rsidR="003D5372" w:rsidRPr="003D5372" w:rsidRDefault="003D5372" w:rsidP="003D5372">
      <w:pPr>
        <w:spacing w:line="276" w:lineRule="auto"/>
        <w:jc w:val="both"/>
        <w:rPr>
          <w:rFonts w:ascii="Arial" w:hAnsi="Arial" w:cs="Arial"/>
          <w:color w:val="000000"/>
          <w:sz w:val="22"/>
        </w:rPr>
      </w:pPr>
      <w:r w:rsidRPr="003D5372">
        <w:rPr>
          <w:rFonts w:ascii="Arial" w:hAnsi="Arial" w:cs="Arial"/>
          <w:color w:val="000000"/>
          <w:sz w:val="22"/>
        </w:rPr>
        <w:t xml:space="preserve">Garancija za odpravo </w:t>
      </w:r>
      <w:r w:rsidRPr="0002467E">
        <w:rPr>
          <w:rFonts w:ascii="Arial" w:hAnsi="Arial" w:cs="Arial"/>
          <w:color w:val="000000"/>
          <w:sz w:val="22"/>
        </w:rPr>
        <w:t>napak v garancijskem roku oz. za kvalitetno izvedena dela je tri (3) leta po dokončanju del. V garancijskem roku se izvajalec obvezuje odpraviti vse pomanjkljivosti in napake na lastne stroške, če so te nastale zaradi nestrokovne ali nekvalitetne izvedbe del, slabe kvalitete dobavljenega</w:t>
      </w:r>
      <w:r w:rsidRPr="003D5372">
        <w:rPr>
          <w:rFonts w:ascii="Arial" w:hAnsi="Arial" w:cs="Arial"/>
          <w:color w:val="000000"/>
          <w:sz w:val="22"/>
        </w:rPr>
        <w:t xml:space="preserve"> materiala, opreme, tehnološke opreme ali nestrokovne vgradnje le-te. </w:t>
      </w:r>
    </w:p>
    <w:p w:rsidR="003D5372" w:rsidRPr="003D5372" w:rsidRDefault="003D5372" w:rsidP="003D5372">
      <w:pPr>
        <w:spacing w:line="276" w:lineRule="auto"/>
        <w:jc w:val="both"/>
        <w:rPr>
          <w:rFonts w:ascii="Arial" w:hAnsi="Arial" w:cs="Arial"/>
          <w:color w:val="000000"/>
          <w:sz w:val="22"/>
        </w:rPr>
      </w:pPr>
    </w:p>
    <w:p w:rsidR="003D5372" w:rsidRPr="003D5372" w:rsidRDefault="003D5372" w:rsidP="003D5372">
      <w:pPr>
        <w:spacing w:line="276" w:lineRule="auto"/>
        <w:jc w:val="both"/>
        <w:rPr>
          <w:rFonts w:ascii="Arial" w:hAnsi="Arial" w:cs="Arial"/>
          <w:color w:val="000000"/>
          <w:sz w:val="22"/>
        </w:rPr>
      </w:pPr>
      <w:r w:rsidRPr="003D5372">
        <w:rPr>
          <w:rFonts w:ascii="Arial" w:hAnsi="Arial" w:cs="Arial"/>
          <w:color w:val="000000"/>
          <w:sz w:val="22"/>
        </w:rPr>
        <w:t xml:space="preserve">Izvajalec bo kot finančno zavarovanje za odpravo napak v garancijskem roku dostavil naročniku bančno ali zavarovalniško garancijo za odpravo napak v garancijskem roku, z veljavnostjo do konca garancijske dobe, podaljšano za 1 dan in v višini 5 % skupne vrednosti vseh izvedenih del po tej pogodbi brez DDV iz 4. člena te pogodbe. </w:t>
      </w:r>
    </w:p>
    <w:p w:rsidR="003D5372" w:rsidRPr="003D5372" w:rsidRDefault="003D5372" w:rsidP="003D5372">
      <w:pPr>
        <w:spacing w:line="276" w:lineRule="auto"/>
        <w:jc w:val="both"/>
        <w:rPr>
          <w:rFonts w:ascii="Arial" w:hAnsi="Arial" w:cs="Arial"/>
          <w:color w:val="000000"/>
          <w:sz w:val="22"/>
        </w:rPr>
      </w:pPr>
    </w:p>
    <w:p w:rsidR="003D5372" w:rsidRPr="003D5372" w:rsidRDefault="003D5372" w:rsidP="003D5372">
      <w:pPr>
        <w:spacing w:line="276" w:lineRule="auto"/>
        <w:jc w:val="both"/>
        <w:rPr>
          <w:rFonts w:ascii="Arial" w:hAnsi="Arial" w:cs="Arial"/>
          <w:color w:val="000000"/>
          <w:sz w:val="22"/>
        </w:rPr>
      </w:pPr>
      <w:r w:rsidRPr="003D5372">
        <w:rPr>
          <w:rFonts w:ascii="Arial" w:hAnsi="Arial" w:cs="Arial"/>
          <w:color w:val="000000"/>
          <w:sz w:val="22"/>
        </w:rPr>
        <w:t xml:space="preserve">To finančno zavarovanje je izvajalec dolžan izročiti naročniku vsaj 7 dni pred potekom veljavnosti finančnega zavarovanja za dobro in pravočasno izvedbo pogodbenih obveznosti, s klavzulo, ki onemogoča istočasno unovčenje obeh finančnih zavarovanj. Finančno zavarovanje za odpravo napak v garancijskem roku po izteku njene veljavnosti naročnik vrne izvajalcu. </w:t>
      </w:r>
    </w:p>
    <w:p w:rsidR="003D5372" w:rsidRPr="003D5372" w:rsidRDefault="003D5372" w:rsidP="003D5372">
      <w:pPr>
        <w:spacing w:line="276" w:lineRule="auto"/>
        <w:jc w:val="both"/>
        <w:rPr>
          <w:rFonts w:ascii="Arial" w:hAnsi="Arial" w:cs="Arial"/>
          <w:color w:val="000000"/>
          <w:sz w:val="22"/>
        </w:rPr>
      </w:pPr>
    </w:p>
    <w:p w:rsidR="003D5372" w:rsidRPr="003D5372" w:rsidRDefault="003D5372" w:rsidP="003D5372">
      <w:pPr>
        <w:spacing w:line="276" w:lineRule="auto"/>
        <w:jc w:val="both"/>
        <w:rPr>
          <w:rFonts w:ascii="Arial" w:hAnsi="Arial" w:cs="Arial"/>
          <w:color w:val="000000"/>
          <w:sz w:val="22"/>
        </w:rPr>
      </w:pPr>
      <w:r w:rsidRPr="003D5372">
        <w:rPr>
          <w:rFonts w:ascii="Arial" w:hAnsi="Arial" w:cs="Arial"/>
          <w:color w:val="000000"/>
          <w:sz w:val="22"/>
        </w:rPr>
        <w:t>Finančno zavarovanje za odpravo napak v garancijskem roku naročnik unovči, če:</w:t>
      </w:r>
    </w:p>
    <w:p w:rsidR="003D5372" w:rsidRPr="003D5372" w:rsidRDefault="003D5372" w:rsidP="003D5372">
      <w:pPr>
        <w:numPr>
          <w:ilvl w:val="0"/>
          <w:numId w:val="24"/>
        </w:numPr>
        <w:spacing w:line="276" w:lineRule="auto"/>
        <w:jc w:val="both"/>
        <w:rPr>
          <w:rFonts w:ascii="Arial" w:hAnsi="Arial" w:cs="Arial"/>
          <w:color w:val="000000"/>
          <w:sz w:val="22"/>
        </w:rPr>
      </w:pPr>
      <w:r w:rsidRPr="003D5372">
        <w:rPr>
          <w:rFonts w:ascii="Arial" w:hAnsi="Arial" w:cs="Arial"/>
          <w:color w:val="000000"/>
          <w:sz w:val="22"/>
        </w:rPr>
        <w:t>izvajalec v garancijskem obdobju ne odpravi vseh notificiranih napak na izvedenih delih,</w:t>
      </w:r>
    </w:p>
    <w:p w:rsidR="003D5372" w:rsidRPr="003D5372" w:rsidRDefault="003D5372" w:rsidP="003D5372">
      <w:pPr>
        <w:numPr>
          <w:ilvl w:val="0"/>
          <w:numId w:val="24"/>
        </w:numPr>
        <w:spacing w:line="276" w:lineRule="auto"/>
        <w:jc w:val="both"/>
        <w:rPr>
          <w:rFonts w:ascii="Arial" w:hAnsi="Arial" w:cs="Arial"/>
          <w:color w:val="000000"/>
          <w:sz w:val="22"/>
        </w:rPr>
      </w:pPr>
      <w:r w:rsidRPr="003D5372">
        <w:rPr>
          <w:rFonts w:ascii="Arial" w:hAnsi="Arial" w:cs="Arial"/>
          <w:color w:val="000000"/>
          <w:sz w:val="22"/>
        </w:rPr>
        <w:t>izvedena dela nimajo lastnosti/uporabljenih materialov/certifikatov, h katerim se je ponudnik zavezal ob predložitvi ponudbe naročniku.</w:t>
      </w:r>
    </w:p>
    <w:p w:rsidR="003D5372" w:rsidRPr="003D5372" w:rsidRDefault="003D5372" w:rsidP="003D5372">
      <w:pPr>
        <w:spacing w:line="276" w:lineRule="auto"/>
        <w:jc w:val="both"/>
        <w:rPr>
          <w:rFonts w:ascii="Arial" w:hAnsi="Arial" w:cs="Arial"/>
          <w:color w:val="000000"/>
          <w:sz w:val="22"/>
        </w:rPr>
      </w:pPr>
    </w:p>
    <w:p w:rsidR="003D5372" w:rsidRPr="003D5372" w:rsidRDefault="003D5372" w:rsidP="003D5372">
      <w:pPr>
        <w:spacing w:line="276" w:lineRule="auto"/>
        <w:jc w:val="both"/>
        <w:rPr>
          <w:rFonts w:ascii="Arial" w:hAnsi="Arial" w:cs="Arial"/>
          <w:color w:val="000000"/>
          <w:sz w:val="22"/>
        </w:rPr>
      </w:pPr>
      <w:r w:rsidRPr="003D5372">
        <w:rPr>
          <w:rFonts w:ascii="Arial" w:hAnsi="Arial" w:cs="Arial"/>
          <w:color w:val="000000"/>
          <w:sz w:val="22"/>
        </w:rPr>
        <w:t>Če izvajalec ne odpravi napak v dogovorjenem roku, jih je upravičen odpraviti naročnik, na račun izvajalca. Naročnik si v takem primeru zaračuna 5% pribitek za kritje svojih režijskih stroškov.</w:t>
      </w:r>
    </w:p>
    <w:p w:rsidR="003D5372" w:rsidRPr="003D5372" w:rsidRDefault="003D5372" w:rsidP="003D5372">
      <w:pPr>
        <w:spacing w:line="276" w:lineRule="auto"/>
        <w:jc w:val="both"/>
        <w:rPr>
          <w:rFonts w:ascii="Arial" w:hAnsi="Arial" w:cs="Arial"/>
          <w:color w:val="000000"/>
          <w:sz w:val="22"/>
        </w:rPr>
      </w:pPr>
    </w:p>
    <w:p w:rsidR="003D5372" w:rsidRPr="003D5372" w:rsidRDefault="003D5372" w:rsidP="003D5372">
      <w:pPr>
        <w:spacing w:line="276" w:lineRule="auto"/>
        <w:jc w:val="both"/>
        <w:rPr>
          <w:rFonts w:ascii="Arial" w:hAnsi="Arial" w:cs="Arial"/>
          <w:color w:val="000000"/>
          <w:sz w:val="22"/>
        </w:rPr>
      </w:pPr>
      <w:r w:rsidRPr="003D5372">
        <w:rPr>
          <w:rFonts w:ascii="Arial" w:hAnsi="Arial" w:cs="Arial"/>
          <w:color w:val="000000"/>
          <w:sz w:val="22"/>
        </w:rPr>
        <w:t>V kolikor bi bile ugotovljene pri delih ali izdelkih izvajalca take pomanjkljivosti, ki jih ni mogoče popraviti oziroma odpraviti ali bi bila odprava povezana z nesorazmerno visokimi stroški, ima naročnik izbirno pravico, da zahteva novo izdelavo oziroma nove izdelke ali pa da sorazmerno zniža vrednost teh del ali izdelkov kot odbitek pri kvaliteti.</w:t>
      </w:r>
    </w:p>
    <w:p w:rsidR="003D5372" w:rsidRPr="003D5372" w:rsidRDefault="003D5372" w:rsidP="003D5372">
      <w:pPr>
        <w:spacing w:line="276" w:lineRule="auto"/>
        <w:jc w:val="both"/>
        <w:rPr>
          <w:rFonts w:ascii="Arial" w:hAnsi="Arial" w:cs="Arial"/>
          <w:color w:val="000000"/>
          <w:sz w:val="22"/>
        </w:rPr>
      </w:pPr>
    </w:p>
    <w:p w:rsidR="003D5372" w:rsidRPr="0002467E" w:rsidRDefault="003D5372" w:rsidP="00386F71">
      <w:pPr>
        <w:pStyle w:val="ListParagraph"/>
        <w:numPr>
          <w:ilvl w:val="0"/>
          <w:numId w:val="23"/>
        </w:numPr>
        <w:spacing w:line="276" w:lineRule="auto"/>
        <w:jc w:val="center"/>
        <w:rPr>
          <w:rFonts w:ascii="Arial" w:hAnsi="Arial" w:cs="Arial"/>
          <w:color w:val="000000"/>
          <w:sz w:val="22"/>
          <w:szCs w:val="22"/>
        </w:rPr>
      </w:pPr>
      <w:r w:rsidRPr="0002467E">
        <w:rPr>
          <w:rFonts w:ascii="Arial" w:hAnsi="Arial" w:cs="Arial"/>
          <w:color w:val="000000"/>
          <w:sz w:val="22"/>
          <w:szCs w:val="22"/>
        </w:rPr>
        <w:t>člen</w:t>
      </w:r>
    </w:p>
    <w:p w:rsidR="003D5372" w:rsidRPr="0002467E" w:rsidRDefault="003D5372" w:rsidP="003D5372">
      <w:pPr>
        <w:spacing w:line="276" w:lineRule="auto"/>
        <w:jc w:val="center"/>
        <w:rPr>
          <w:rFonts w:ascii="Arial" w:hAnsi="Arial" w:cs="Arial"/>
          <w:color w:val="000000"/>
          <w:sz w:val="22"/>
        </w:rPr>
      </w:pPr>
      <w:r w:rsidRPr="0002467E">
        <w:rPr>
          <w:rFonts w:ascii="Arial" w:hAnsi="Arial" w:cs="Arial"/>
          <w:color w:val="000000"/>
          <w:sz w:val="22"/>
        </w:rPr>
        <w:t>(Zamenjani deli v garancijski dobi)</w:t>
      </w:r>
    </w:p>
    <w:p w:rsidR="003D5372" w:rsidRPr="0002467E" w:rsidRDefault="003D5372" w:rsidP="003D5372">
      <w:pPr>
        <w:spacing w:line="276" w:lineRule="auto"/>
        <w:jc w:val="both"/>
        <w:rPr>
          <w:rFonts w:ascii="Arial" w:hAnsi="Arial" w:cs="Arial"/>
          <w:color w:val="000000"/>
          <w:sz w:val="22"/>
        </w:rPr>
      </w:pPr>
    </w:p>
    <w:p w:rsidR="003D5372" w:rsidRPr="003D5372" w:rsidRDefault="003D5372" w:rsidP="003D5372">
      <w:pPr>
        <w:spacing w:line="276" w:lineRule="auto"/>
        <w:jc w:val="both"/>
        <w:rPr>
          <w:rFonts w:ascii="Arial" w:hAnsi="Arial" w:cs="Arial"/>
          <w:color w:val="000000"/>
          <w:sz w:val="22"/>
        </w:rPr>
      </w:pPr>
      <w:r w:rsidRPr="0002467E">
        <w:rPr>
          <w:rFonts w:ascii="Arial" w:hAnsi="Arial" w:cs="Arial"/>
          <w:color w:val="000000"/>
          <w:sz w:val="22"/>
        </w:rPr>
        <w:t>Za zamenjane dele v garancijski dobi prične z dnem zamenjave teči nov garancijski rok. Stroške za material, delo, nadomestne dele, opremo ter transportne stroške pri odpravljanju napak ali nadomestitvi izdelka z novim na podlagi garancije, plača izvajalec.</w:t>
      </w:r>
      <w:r w:rsidRPr="003D5372">
        <w:rPr>
          <w:rFonts w:ascii="Arial" w:hAnsi="Arial" w:cs="Arial"/>
          <w:color w:val="000000"/>
          <w:sz w:val="22"/>
        </w:rPr>
        <w:t xml:space="preserve"> </w:t>
      </w:r>
    </w:p>
    <w:p w:rsidR="003D5372" w:rsidRPr="003D5372" w:rsidRDefault="003D5372" w:rsidP="003D5372">
      <w:pPr>
        <w:spacing w:line="276" w:lineRule="auto"/>
        <w:jc w:val="both"/>
        <w:rPr>
          <w:rFonts w:ascii="Arial" w:hAnsi="Arial" w:cs="Arial"/>
          <w:b/>
          <w:color w:val="000000"/>
          <w:sz w:val="20"/>
          <w:szCs w:val="22"/>
        </w:rPr>
      </w:pPr>
    </w:p>
    <w:p w:rsidR="003D5372" w:rsidRPr="00893A30" w:rsidRDefault="003D5372" w:rsidP="00386F71">
      <w:pPr>
        <w:pStyle w:val="ListParagraph"/>
        <w:numPr>
          <w:ilvl w:val="0"/>
          <w:numId w:val="23"/>
        </w:numPr>
        <w:spacing w:line="276" w:lineRule="auto"/>
        <w:jc w:val="center"/>
        <w:rPr>
          <w:rFonts w:ascii="Arial" w:hAnsi="Arial" w:cs="Arial"/>
          <w:color w:val="000000"/>
          <w:sz w:val="22"/>
          <w:szCs w:val="22"/>
        </w:rPr>
      </w:pPr>
      <w:r w:rsidRPr="00893A30">
        <w:rPr>
          <w:rFonts w:ascii="Arial" w:hAnsi="Arial" w:cs="Arial"/>
          <w:color w:val="000000"/>
          <w:sz w:val="22"/>
          <w:szCs w:val="22"/>
        </w:rPr>
        <w:t>člen</w:t>
      </w:r>
    </w:p>
    <w:p w:rsidR="003D5372" w:rsidRPr="003D5372" w:rsidRDefault="003D5372" w:rsidP="003D5372">
      <w:pPr>
        <w:spacing w:line="276" w:lineRule="auto"/>
        <w:jc w:val="center"/>
        <w:rPr>
          <w:rFonts w:ascii="Arial" w:hAnsi="Arial" w:cs="Arial"/>
          <w:color w:val="000000"/>
          <w:sz w:val="22"/>
          <w:szCs w:val="22"/>
        </w:rPr>
      </w:pPr>
      <w:r w:rsidRPr="003D5372">
        <w:rPr>
          <w:rFonts w:ascii="Arial" w:hAnsi="Arial" w:cs="Arial"/>
          <w:color w:val="000000"/>
          <w:sz w:val="22"/>
          <w:szCs w:val="22"/>
        </w:rPr>
        <w:t>(Skrite napake)</w:t>
      </w:r>
    </w:p>
    <w:p w:rsidR="003D5372" w:rsidRPr="003D5372" w:rsidRDefault="003D5372" w:rsidP="003D5372">
      <w:pPr>
        <w:spacing w:line="276" w:lineRule="auto"/>
        <w:jc w:val="center"/>
        <w:rPr>
          <w:rFonts w:ascii="Arial" w:hAnsi="Arial" w:cs="Arial"/>
          <w:color w:val="000000"/>
          <w:sz w:val="22"/>
          <w:szCs w:val="22"/>
        </w:rPr>
      </w:pPr>
    </w:p>
    <w:p w:rsidR="003D5372" w:rsidRPr="003D5372" w:rsidRDefault="003D5372" w:rsidP="003D5372">
      <w:pPr>
        <w:spacing w:line="276" w:lineRule="auto"/>
        <w:jc w:val="both"/>
        <w:rPr>
          <w:rFonts w:ascii="Arial" w:hAnsi="Arial" w:cs="Arial"/>
          <w:color w:val="000000"/>
          <w:sz w:val="22"/>
          <w:szCs w:val="22"/>
        </w:rPr>
      </w:pPr>
      <w:r w:rsidRPr="003D5372">
        <w:rPr>
          <w:rFonts w:ascii="Arial" w:hAnsi="Arial" w:cs="Arial"/>
          <w:color w:val="000000"/>
          <w:sz w:val="22"/>
          <w:szCs w:val="22"/>
        </w:rPr>
        <w:lastRenderedPageBreak/>
        <w:t>V primeru, da se pozneje, v roku desetih let, na objektu pokaže skrita napaka, ki jo pri prevzemu ni bilo mogoče odkriti, se naročnik lahko sklicuje nanjo pod pogojem, da o njej obvesti izvajalca najkasneje v šestih mesecih od takrat, ko je bila odkrita.</w:t>
      </w:r>
    </w:p>
    <w:p w:rsidR="003D5372" w:rsidRPr="003D5372" w:rsidRDefault="003D5372" w:rsidP="003D5372">
      <w:pPr>
        <w:spacing w:line="276" w:lineRule="auto"/>
        <w:jc w:val="both"/>
        <w:rPr>
          <w:rFonts w:ascii="Arial" w:hAnsi="Arial" w:cs="Arial"/>
          <w:color w:val="000000"/>
          <w:sz w:val="22"/>
          <w:szCs w:val="22"/>
        </w:rPr>
      </w:pPr>
    </w:p>
    <w:p w:rsidR="003D5372" w:rsidRPr="003D5372" w:rsidRDefault="003D5372" w:rsidP="003D5372">
      <w:pPr>
        <w:spacing w:line="276" w:lineRule="auto"/>
        <w:jc w:val="both"/>
        <w:rPr>
          <w:rFonts w:ascii="Arial" w:hAnsi="Arial" w:cs="Arial"/>
          <w:color w:val="000000"/>
          <w:sz w:val="22"/>
          <w:szCs w:val="22"/>
        </w:rPr>
      </w:pPr>
      <w:r w:rsidRPr="003D5372">
        <w:rPr>
          <w:rFonts w:ascii="Arial" w:hAnsi="Arial" w:cs="Arial"/>
          <w:color w:val="000000"/>
          <w:sz w:val="22"/>
          <w:szCs w:val="22"/>
        </w:rPr>
        <w:t>Naročnik, ki je pravilno obvestil izvajalca, da ima izvršeno delo neko napako, ki onemogoča namensko uporabo objekta in zmanjšuje stabilnost in varnost objekta, lahko zahteva od izvajalca odpravo napake in mu za to določi tudi primeren rok. Naročnik ima tudi pravico do povrnitve škode, ki jo je zaradi takih napak utrpel.</w:t>
      </w:r>
    </w:p>
    <w:p w:rsidR="003D5372" w:rsidRPr="003D5372" w:rsidRDefault="003D5372" w:rsidP="003D5372">
      <w:pPr>
        <w:spacing w:line="276" w:lineRule="auto"/>
        <w:jc w:val="both"/>
        <w:rPr>
          <w:rFonts w:ascii="Arial" w:hAnsi="Arial" w:cs="Arial"/>
          <w:color w:val="000000"/>
          <w:sz w:val="22"/>
          <w:szCs w:val="22"/>
        </w:rPr>
      </w:pPr>
    </w:p>
    <w:p w:rsidR="005D41FD" w:rsidRPr="00893A30" w:rsidRDefault="005D41FD" w:rsidP="005D41FD">
      <w:pPr>
        <w:jc w:val="both"/>
        <w:rPr>
          <w:rFonts w:ascii="Arial" w:hAnsi="Arial" w:cs="Arial"/>
          <w:sz w:val="22"/>
          <w:szCs w:val="22"/>
        </w:rPr>
      </w:pPr>
    </w:p>
    <w:p w:rsidR="005D41FD" w:rsidRPr="00893A30" w:rsidRDefault="005D41FD" w:rsidP="005D41FD">
      <w:pPr>
        <w:spacing w:line="276" w:lineRule="auto"/>
        <w:rPr>
          <w:rFonts w:ascii="Arial" w:hAnsi="Arial" w:cs="Arial"/>
          <w:b/>
          <w:color w:val="000000"/>
          <w:sz w:val="22"/>
          <w:szCs w:val="22"/>
        </w:rPr>
      </w:pPr>
      <w:r w:rsidRPr="00893A30">
        <w:rPr>
          <w:rFonts w:ascii="Arial" w:hAnsi="Arial" w:cs="Arial"/>
          <w:b/>
          <w:color w:val="000000"/>
          <w:sz w:val="22"/>
          <w:szCs w:val="22"/>
        </w:rPr>
        <w:t>IX. PODIZVAJALCI</w:t>
      </w:r>
    </w:p>
    <w:p w:rsidR="005D41FD" w:rsidRPr="00893A30" w:rsidRDefault="005D41FD" w:rsidP="005D41FD">
      <w:pPr>
        <w:spacing w:line="276" w:lineRule="auto"/>
        <w:rPr>
          <w:rFonts w:ascii="Arial" w:hAnsi="Arial" w:cs="Arial"/>
          <w:color w:val="000000"/>
          <w:sz w:val="22"/>
          <w:szCs w:val="22"/>
        </w:rPr>
      </w:pPr>
    </w:p>
    <w:p w:rsidR="005D41FD" w:rsidRPr="00893A30" w:rsidRDefault="005D41FD" w:rsidP="005D41FD">
      <w:pPr>
        <w:pStyle w:val="ListParagraph"/>
        <w:numPr>
          <w:ilvl w:val="0"/>
          <w:numId w:val="23"/>
        </w:numPr>
        <w:spacing w:line="276" w:lineRule="auto"/>
        <w:jc w:val="center"/>
        <w:rPr>
          <w:rFonts w:ascii="Arial" w:hAnsi="Arial" w:cs="Arial"/>
          <w:color w:val="000000"/>
          <w:sz w:val="22"/>
          <w:szCs w:val="22"/>
        </w:rPr>
      </w:pPr>
      <w:r w:rsidRPr="00893A30">
        <w:rPr>
          <w:rFonts w:ascii="Arial" w:hAnsi="Arial" w:cs="Arial"/>
          <w:color w:val="000000"/>
          <w:sz w:val="22"/>
          <w:szCs w:val="22"/>
        </w:rPr>
        <w:t>člen</w:t>
      </w:r>
    </w:p>
    <w:p w:rsidR="005D41FD" w:rsidRPr="00893A30" w:rsidRDefault="005D41FD" w:rsidP="005D41FD">
      <w:pPr>
        <w:spacing w:line="276" w:lineRule="auto"/>
        <w:jc w:val="center"/>
        <w:rPr>
          <w:rFonts w:ascii="Arial" w:hAnsi="Arial" w:cs="Arial"/>
          <w:color w:val="000000"/>
          <w:sz w:val="22"/>
          <w:szCs w:val="22"/>
        </w:rPr>
      </w:pPr>
      <w:r w:rsidRPr="00893A30">
        <w:rPr>
          <w:rFonts w:ascii="Arial" w:hAnsi="Arial" w:cs="Arial"/>
          <w:color w:val="000000"/>
          <w:sz w:val="22"/>
          <w:szCs w:val="22"/>
        </w:rPr>
        <w:t>(Nominirani podizvajalci)</w:t>
      </w:r>
    </w:p>
    <w:p w:rsidR="005D41FD" w:rsidRPr="00893A30" w:rsidRDefault="005D41FD" w:rsidP="005D41FD">
      <w:pPr>
        <w:spacing w:line="276" w:lineRule="auto"/>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Izvajalec odgovarja naročniku za sodelavce in podizvajalce, kot če bi dela opravil sam. Odgovornost izvajalcev nasproti naročniku je solidarna.</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 xml:space="preserve">Izvajalec bo pogodbena dela izvedel v sodelovanju z naslednjimi podizvajalci, skladno z navedbo podizvajalcev v Obrazec št. ........ ponudbene dokumentacije izvajalca ponudba št. ________ z dne ____________. </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Za izvedbo pogodbenih del so nominirani sledeči podizvajalci:</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 xml:space="preserve">PODIZVAJALEC </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naziv: _________________________________________________________________</w:t>
      </w: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zakonit zastopnik: _______________________________________________________</w:t>
      </w: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polni naslov: ____________________________________________________________</w:t>
      </w: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matična številka: _________________________________________________________</w:t>
      </w: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davčna številka: __________________________________________________________</w:t>
      </w: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transakcijski račun: _______________________________________________________</w:t>
      </w: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banka:  ________________________________________________________________</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 xml:space="preserve">Vrsta del, ki jih bo opravljal: </w:t>
      </w: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______________________________________________________________________</w:t>
      </w: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___________________________________________________________________________</w:t>
      </w: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____________________________________________________________________</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 xml:space="preserve">Predmet: ___________________________________________________________ </w:t>
      </w: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 xml:space="preserve">Količina: ____________________________________________________________ </w:t>
      </w: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 xml:space="preserve">Vrednost: ___________________________________________________________ </w:t>
      </w: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 xml:space="preserve">Kraj:       ____________________________________________________________ </w:t>
      </w: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 xml:space="preserve">rok izvedbe teh del:____________________________________________________ </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 xml:space="preserve">Izvajalec mora med izvajanjem gradnje naročnika obvestiti o morebitnih spremembah informacij iz prejšnjega odstavka in naročniku poslati informacije o novih podizvajalcih, ki jih </w:t>
      </w:r>
      <w:r w:rsidRPr="00893A30">
        <w:rPr>
          <w:rFonts w:ascii="Arial" w:hAnsi="Arial" w:cs="Arial"/>
          <w:color w:val="000000"/>
          <w:sz w:val="22"/>
          <w:szCs w:val="22"/>
        </w:rPr>
        <w:lastRenderedPageBreak/>
        <w:t>namerava naknadno vključiti v izvajanje gradnje ali storitev, in sicer najkasneje v petih dneh po spremembi. V primeru vključitve novih podizvajalcev mora izvajalec naročniku skupaj z obvestilom posredovati tudi podatke o podizvajalcu iz prejšnjega člena ter izpolnjene in podpisan obrazec OBR-Izjava podizvajalca oz. ESPD obrazec teh podizvajalcev ter priložiti zahtevo podizvajalca za neposredno plačilo, če podizvajalec to zahteva.</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 xml:space="preserve">Izvajalec pooblašča naročnika, da na podlagi potrjenega računa oziroma situacije neposredno plačuje podizvajalcem, ki to pisno zahtevajo. </w:t>
      </w: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 xml:space="preserve"> </w:t>
      </w: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 xml:space="preserve">Podizvajalci, ki podajo pisno zahtevo za neposredna plačila, soglašajo, da naročnik namesto glavnega izvajalca poravna podizvajalčeve terjatve do glavnega izvajalca. </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 xml:space="preserve">Izvajalec mora svojemu računu oziroma situaciji obvezno priložiti račune oziroma situacije svojih podizvajalcev, ki jih je predhodno potrdil. </w:t>
      </w: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 xml:space="preserve"> </w:t>
      </w: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Kadar namerava izvajalec izvesti javno naročilo s podizvajalcem, ki zahteva neposredno plačilo v skladu s tem členom, mora:</w:t>
      </w:r>
    </w:p>
    <w:p w:rsidR="005D41FD" w:rsidRPr="00893A30" w:rsidRDefault="005D41FD" w:rsidP="005D41FD">
      <w:pPr>
        <w:numPr>
          <w:ilvl w:val="0"/>
          <w:numId w:val="28"/>
        </w:numPr>
        <w:spacing w:line="276" w:lineRule="auto"/>
        <w:jc w:val="both"/>
        <w:rPr>
          <w:rFonts w:ascii="Arial" w:hAnsi="Arial" w:cs="Arial"/>
          <w:color w:val="000000"/>
          <w:sz w:val="22"/>
          <w:szCs w:val="22"/>
        </w:rPr>
      </w:pPr>
      <w:r w:rsidRPr="00893A30">
        <w:rPr>
          <w:rFonts w:ascii="Arial" w:hAnsi="Arial" w:cs="Arial"/>
          <w:color w:val="000000"/>
          <w:sz w:val="22"/>
          <w:szCs w:val="22"/>
        </w:rPr>
        <w:t>podizvajalec predložiti soglasje, na podlagi katerega naročnik namesto izvajalca poravna podizvajalčevo terjatev do izvajalca,</w:t>
      </w:r>
    </w:p>
    <w:p w:rsidR="005D41FD" w:rsidRPr="00893A30" w:rsidRDefault="005D41FD" w:rsidP="005D41FD">
      <w:pPr>
        <w:numPr>
          <w:ilvl w:val="0"/>
          <w:numId w:val="28"/>
        </w:numPr>
        <w:spacing w:line="276" w:lineRule="auto"/>
        <w:jc w:val="both"/>
        <w:rPr>
          <w:rFonts w:ascii="Arial" w:hAnsi="Arial" w:cs="Arial"/>
          <w:color w:val="000000"/>
          <w:sz w:val="22"/>
          <w:szCs w:val="22"/>
        </w:rPr>
      </w:pPr>
      <w:r w:rsidRPr="00893A30">
        <w:rPr>
          <w:rFonts w:ascii="Arial" w:hAnsi="Arial" w:cs="Arial"/>
          <w:color w:val="000000"/>
          <w:sz w:val="22"/>
          <w:szCs w:val="22"/>
        </w:rPr>
        <w:t>izvajalec svojemu računu ali situaciji priložiti račun ali situacijo podizvajalca, ki ga je predhodno potrdil.</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rsidR="005D41FD" w:rsidRPr="00893A30" w:rsidRDefault="005D41FD" w:rsidP="005D41FD">
      <w:pPr>
        <w:jc w:val="both"/>
        <w:rPr>
          <w:rFonts w:ascii="Arial" w:hAnsi="Arial" w:cs="Arial"/>
          <w:sz w:val="22"/>
          <w:szCs w:val="22"/>
        </w:rPr>
      </w:pPr>
    </w:p>
    <w:p w:rsidR="005D41FD" w:rsidRPr="00893A30" w:rsidRDefault="005D41FD" w:rsidP="005D41FD">
      <w:pPr>
        <w:pStyle w:val="BodyText"/>
        <w:spacing w:line="264" w:lineRule="auto"/>
        <w:rPr>
          <w:rFonts w:ascii="Arial" w:hAnsi="Arial" w:cs="Arial"/>
          <w:sz w:val="22"/>
          <w:szCs w:val="22"/>
        </w:rPr>
      </w:pP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b/>
          <w:color w:val="000000"/>
          <w:sz w:val="22"/>
          <w:szCs w:val="22"/>
        </w:rPr>
        <w:t xml:space="preserve">X. PREDSTAVNIKI POGODBENIH STRANK </w:t>
      </w:r>
    </w:p>
    <w:p w:rsidR="005D41FD" w:rsidRPr="00893A30" w:rsidRDefault="005D41FD" w:rsidP="005D41FD">
      <w:pPr>
        <w:spacing w:line="276" w:lineRule="auto"/>
        <w:jc w:val="center"/>
        <w:rPr>
          <w:rFonts w:ascii="Arial" w:hAnsi="Arial" w:cs="Arial"/>
          <w:color w:val="000000"/>
          <w:sz w:val="22"/>
          <w:szCs w:val="22"/>
        </w:rPr>
      </w:pPr>
    </w:p>
    <w:p w:rsidR="005D41FD" w:rsidRPr="00893A30" w:rsidRDefault="005D41FD" w:rsidP="005D41FD">
      <w:pPr>
        <w:pStyle w:val="ListParagraph"/>
        <w:numPr>
          <w:ilvl w:val="0"/>
          <w:numId w:val="23"/>
        </w:numPr>
        <w:spacing w:line="276" w:lineRule="auto"/>
        <w:jc w:val="center"/>
        <w:rPr>
          <w:rFonts w:ascii="Arial" w:hAnsi="Arial" w:cs="Arial"/>
          <w:color w:val="000000"/>
          <w:sz w:val="22"/>
          <w:szCs w:val="22"/>
        </w:rPr>
      </w:pPr>
      <w:r w:rsidRPr="00893A30">
        <w:rPr>
          <w:rFonts w:ascii="Arial" w:hAnsi="Arial" w:cs="Arial"/>
          <w:color w:val="000000"/>
          <w:sz w:val="22"/>
          <w:szCs w:val="22"/>
        </w:rPr>
        <w:t xml:space="preserve">člen </w:t>
      </w:r>
    </w:p>
    <w:p w:rsidR="005D41FD" w:rsidRPr="00893A30" w:rsidRDefault="005D41FD" w:rsidP="005D41FD">
      <w:pPr>
        <w:spacing w:line="276" w:lineRule="auto"/>
        <w:jc w:val="center"/>
        <w:rPr>
          <w:rFonts w:ascii="Arial" w:hAnsi="Arial" w:cs="Arial"/>
          <w:color w:val="000000"/>
          <w:sz w:val="22"/>
          <w:szCs w:val="22"/>
        </w:rPr>
      </w:pPr>
      <w:r w:rsidRPr="00893A30">
        <w:rPr>
          <w:rFonts w:ascii="Arial" w:hAnsi="Arial" w:cs="Arial"/>
          <w:color w:val="000000"/>
          <w:sz w:val="22"/>
          <w:szCs w:val="22"/>
        </w:rPr>
        <w:t>(Predstavniki)</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Skrbnik te pogodbe s strani naročnika: ___________________.</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Predstavniki izvajalca:</w:t>
      </w:r>
    </w:p>
    <w:p w:rsidR="005D41FD" w:rsidRPr="00893A30" w:rsidRDefault="005D41FD" w:rsidP="005D41FD">
      <w:pPr>
        <w:numPr>
          <w:ilvl w:val="0"/>
          <w:numId w:val="29"/>
        </w:numPr>
        <w:spacing w:line="276" w:lineRule="auto"/>
        <w:jc w:val="both"/>
        <w:rPr>
          <w:rFonts w:ascii="Arial" w:hAnsi="Arial" w:cs="Arial"/>
          <w:color w:val="000000"/>
          <w:sz w:val="22"/>
          <w:szCs w:val="22"/>
        </w:rPr>
      </w:pPr>
      <w:r w:rsidRPr="00893A30">
        <w:rPr>
          <w:rFonts w:ascii="Arial" w:hAnsi="Arial" w:cs="Arial"/>
          <w:color w:val="000000"/>
          <w:sz w:val="22"/>
          <w:szCs w:val="22"/>
        </w:rPr>
        <w:t>odgovorni vodja del: ___________________.</w:t>
      </w:r>
    </w:p>
    <w:p w:rsidR="005D41FD" w:rsidRPr="00893A30" w:rsidRDefault="005D41FD" w:rsidP="005D41FD">
      <w:pPr>
        <w:spacing w:line="276" w:lineRule="auto"/>
        <w:ind w:right="-46"/>
        <w:jc w:val="both"/>
        <w:rPr>
          <w:rFonts w:ascii="Arial" w:hAnsi="Arial" w:cs="Arial"/>
          <w:color w:val="000000"/>
          <w:sz w:val="22"/>
          <w:szCs w:val="22"/>
        </w:rPr>
      </w:pPr>
    </w:p>
    <w:p w:rsidR="005D41FD" w:rsidRPr="00893A30" w:rsidRDefault="005D41FD" w:rsidP="005D41FD">
      <w:pPr>
        <w:spacing w:line="276" w:lineRule="auto"/>
        <w:jc w:val="both"/>
        <w:rPr>
          <w:rFonts w:ascii="Arial" w:hAnsi="Arial" w:cs="Arial"/>
          <w:b/>
          <w:color w:val="000000"/>
          <w:sz w:val="22"/>
          <w:szCs w:val="22"/>
        </w:rPr>
      </w:pPr>
    </w:p>
    <w:p w:rsidR="005D41FD" w:rsidRPr="00893A30" w:rsidRDefault="005D41FD" w:rsidP="005D41FD">
      <w:pPr>
        <w:spacing w:line="276" w:lineRule="auto"/>
        <w:jc w:val="both"/>
        <w:rPr>
          <w:rFonts w:ascii="Arial" w:hAnsi="Arial" w:cs="Arial"/>
          <w:b/>
          <w:color w:val="000000"/>
          <w:sz w:val="22"/>
          <w:szCs w:val="22"/>
        </w:rPr>
      </w:pP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b/>
          <w:color w:val="000000"/>
          <w:sz w:val="22"/>
          <w:szCs w:val="22"/>
        </w:rPr>
        <w:t>XI. POGODBENA KAZEN IN PREMIJA</w:t>
      </w:r>
    </w:p>
    <w:p w:rsidR="005D41FD" w:rsidRPr="00893A30" w:rsidRDefault="005D41FD" w:rsidP="005D41FD">
      <w:pPr>
        <w:spacing w:line="276" w:lineRule="auto"/>
        <w:jc w:val="center"/>
        <w:rPr>
          <w:rFonts w:ascii="Arial" w:hAnsi="Arial" w:cs="Arial"/>
          <w:color w:val="000000"/>
          <w:sz w:val="22"/>
          <w:szCs w:val="22"/>
        </w:rPr>
      </w:pPr>
    </w:p>
    <w:p w:rsidR="005D41FD" w:rsidRPr="00893A30" w:rsidRDefault="005D41FD" w:rsidP="005D41FD">
      <w:pPr>
        <w:pStyle w:val="ListParagraph"/>
        <w:numPr>
          <w:ilvl w:val="0"/>
          <w:numId w:val="23"/>
        </w:numPr>
        <w:spacing w:line="276" w:lineRule="auto"/>
        <w:jc w:val="center"/>
        <w:rPr>
          <w:rFonts w:ascii="Arial" w:hAnsi="Arial" w:cs="Arial"/>
          <w:color w:val="000000"/>
          <w:sz w:val="22"/>
          <w:szCs w:val="22"/>
        </w:rPr>
      </w:pPr>
      <w:r w:rsidRPr="00893A30">
        <w:rPr>
          <w:rFonts w:ascii="Arial" w:hAnsi="Arial" w:cs="Arial"/>
          <w:color w:val="000000"/>
          <w:sz w:val="22"/>
          <w:szCs w:val="22"/>
        </w:rPr>
        <w:t>člen</w:t>
      </w:r>
    </w:p>
    <w:p w:rsidR="005D41FD" w:rsidRPr="00893A30" w:rsidRDefault="005D41FD" w:rsidP="005D41FD">
      <w:pPr>
        <w:spacing w:line="276" w:lineRule="auto"/>
        <w:jc w:val="center"/>
        <w:rPr>
          <w:rFonts w:ascii="Arial" w:hAnsi="Arial" w:cs="Arial"/>
          <w:color w:val="000000"/>
          <w:sz w:val="22"/>
          <w:szCs w:val="22"/>
        </w:rPr>
      </w:pPr>
      <w:r w:rsidRPr="00893A30">
        <w:rPr>
          <w:rFonts w:ascii="Arial" w:hAnsi="Arial" w:cs="Arial"/>
          <w:color w:val="000000"/>
          <w:sz w:val="22"/>
          <w:szCs w:val="22"/>
        </w:rPr>
        <w:t xml:space="preserve">(Višina pogodbene kazni) </w:t>
      </w:r>
    </w:p>
    <w:p w:rsidR="005D41FD" w:rsidRPr="00893A30" w:rsidRDefault="005D41FD" w:rsidP="005D41FD">
      <w:pPr>
        <w:spacing w:line="276" w:lineRule="auto"/>
        <w:jc w:val="center"/>
        <w:rPr>
          <w:rFonts w:ascii="Arial" w:hAnsi="Arial" w:cs="Arial"/>
          <w:color w:val="000000"/>
          <w:sz w:val="22"/>
          <w:szCs w:val="22"/>
        </w:rPr>
      </w:pPr>
    </w:p>
    <w:p w:rsidR="005D41FD" w:rsidRPr="00893A30" w:rsidRDefault="005D41FD" w:rsidP="005D41FD">
      <w:pPr>
        <w:spacing w:line="276" w:lineRule="auto"/>
        <w:jc w:val="both"/>
        <w:rPr>
          <w:rFonts w:ascii="Arial" w:hAnsi="Arial" w:cs="Arial"/>
          <w:b/>
          <w:color w:val="000000"/>
          <w:sz w:val="22"/>
          <w:szCs w:val="22"/>
        </w:rPr>
      </w:pPr>
      <w:r w:rsidRPr="00893A30">
        <w:rPr>
          <w:rFonts w:ascii="Arial" w:hAnsi="Arial" w:cs="Arial"/>
          <w:color w:val="000000"/>
          <w:sz w:val="22"/>
          <w:szCs w:val="22"/>
        </w:rPr>
        <w:t>Če izvajalec po svoji krivdi zakasni z dokončanjem del, je naročniku dolžan plačati pogodbeno kazen v višini 0,2 % pogodbene vrednosti za vsak dan zamude, vendar največ petnajst odstotkov (15 %) pogodbene vrednosti, poleg tega pa plača še stroške, ki jih je imel naročnik zaradi zakasnitve gradnje.</w:t>
      </w:r>
    </w:p>
    <w:p w:rsidR="005D41FD" w:rsidRPr="00893A30" w:rsidRDefault="005D41FD" w:rsidP="005D41FD">
      <w:pPr>
        <w:spacing w:line="276" w:lineRule="auto"/>
        <w:jc w:val="both"/>
        <w:rPr>
          <w:rFonts w:ascii="Arial" w:hAnsi="Arial" w:cs="Arial"/>
          <w:b/>
          <w:color w:val="000000"/>
          <w:sz w:val="22"/>
          <w:szCs w:val="22"/>
        </w:rPr>
      </w:pPr>
    </w:p>
    <w:p w:rsidR="005D41FD" w:rsidRPr="00893A30" w:rsidRDefault="005D41FD" w:rsidP="005D41FD">
      <w:pPr>
        <w:spacing w:line="276" w:lineRule="auto"/>
        <w:ind w:right="-46"/>
        <w:jc w:val="both"/>
        <w:rPr>
          <w:rFonts w:ascii="Arial" w:hAnsi="Arial" w:cs="Arial"/>
          <w:color w:val="000000"/>
          <w:sz w:val="22"/>
          <w:szCs w:val="22"/>
        </w:rPr>
      </w:pPr>
      <w:r w:rsidRPr="00893A30">
        <w:rPr>
          <w:rFonts w:ascii="Arial" w:hAnsi="Arial" w:cs="Arial"/>
          <w:color w:val="000000"/>
          <w:sz w:val="22"/>
          <w:szCs w:val="22"/>
        </w:rPr>
        <w:t xml:space="preserve">Povračilo škode bo naročnik uveljavljal po splošnih načelih odškodninske odgovornosti. </w:t>
      </w:r>
    </w:p>
    <w:p w:rsidR="005D41FD" w:rsidRPr="00893A30" w:rsidRDefault="005D41FD" w:rsidP="005D41FD">
      <w:pPr>
        <w:pStyle w:val="BodyText"/>
        <w:spacing w:line="264" w:lineRule="auto"/>
        <w:rPr>
          <w:rFonts w:ascii="Arial" w:hAnsi="Arial" w:cs="Arial"/>
          <w:sz w:val="22"/>
          <w:szCs w:val="22"/>
        </w:rPr>
      </w:pPr>
    </w:p>
    <w:p w:rsidR="005D41FD" w:rsidRPr="00893A30" w:rsidRDefault="005D41FD" w:rsidP="005D41FD">
      <w:pPr>
        <w:spacing w:line="276" w:lineRule="auto"/>
        <w:jc w:val="both"/>
        <w:rPr>
          <w:rFonts w:ascii="Arial" w:hAnsi="Arial" w:cs="Arial"/>
          <w:b/>
          <w:color w:val="000000"/>
          <w:sz w:val="22"/>
          <w:szCs w:val="22"/>
        </w:rPr>
      </w:pPr>
    </w:p>
    <w:p w:rsidR="005D41FD" w:rsidRPr="00893A30" w:rsidRDefault="005D41FD" w:rsidP="005D41FD">
      <w:pPr>
        <w:spacing w:line="276" w:lineRule="auto"/>
        <w:jc w:val="both"/>
        <w:rPr>
          <w:rFonts w:ascii="Arial" w:hAnsi="Arial" w:cs="Arial"/>
          <w:b/>
          <w:color w:val="000000"/>
          <w:sz w:val="22"/>
          <w:szCs w:val="22"/>
        </w:rPr>
      </w:pPr>
      <w:r w:rsidRPr="00893A30">
        <w:rPr>
          <w:rFonts w:ascii="Arial" w:hAnsi="Arial" w:cs="Arial"/>
          <w:b/>
          <w:color w:val="000000"/>
          <w:sz w:val="22"/>
          <w:szCs w:val="22"/>
        </w:rPr>
        <w:t>XIV. SPREMEMBA ALI RAZVELJAVITEV POGODBE</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pStyle w:val="ListParagraph"/>
        <w:numPr>
          <w:ilvl w:val="0"/>
          <w:numId w:val="23"/>
        </w:numPr>
        <w:spacing w:line="276" w:lineRule="auto"/>
        <w:jc w:val="center"/>
        <w:rPr>
          <w:rFonts w:ascii="Arial" w:hAnsi="Arial" w:cs="Arial"/>
          <w:color w:val="000000"/>
          <w:sz w:val="22"/>
          <w:szCs w:val="22"/>
        </w:rPr>
      </w:pPr>
      <w:r w:rsidRPr="00893A30">
        <w:rPr>
          <w:rFonts w:ascii="Arial" w:hAnsi="Arial" w:cs="Arial"/>
          <w:color w:val="000000"/>
          <w:sz w:val="22"/>
          <w:szCs w:val="22"/>
        </w:rPr>
        <w:t>člen</w:t>
      </w:r>
    </w:p>
    <w:p w:rsidR="005D41FD" w:rsidRPr="00893A30" w:rsidRDefault="005D41FD" w:rsidP="005D41FD">
      <w:pPr>
        <w:spacing w:line="276" w:lineRule="auto"/>
        <w:ind w:left="360"/>
        <w:jc w:val="center"/>
        <w:rPr>
          <w:rFonts w:ascii="Arial" w:hAnsi="Arial" w:cs="Arial"/>
          <w:color w:val="000000"/>
          <w:sz w:val="22"/>
          <w:szCs w:val="22"/>
        </w:rPr>
      </w:pPr>
      <w:r w:rsidRPr="00893A30">
        <w:rPr>
          <w:rFonts w:ascii="Arial" w:hAnsi="Arial" w:cs="Arial"/>
          <w:color w:val="000000"/>
          <w:sz w:val="22"/>
          <w:szCs w:val="22"/>
        </w:rPr>
        <w:t>(sprememba pogodbe)</w:t>
      </w:r>
    </w:p>
    <w:p w:rsidR="005D41FD" w:rsidRPr="00893A30" w:rsidRDefault="005D41FD" w:rsidP="005D41FD">
      <w:pPr>
        <w:spacing w:line="276" w:lineRule="auto"/>
        <w:ind w:left="360"/>
        <w:jc w:val="center"/>
        <w:rPr>
          <w:rFonts w:ascii="Arial" w:hAnsi="Arial" w:cs="Arial"/>
          <w:color w:val="000000"/>
          <w:sz w:val="22"/>
          <w:szCs w:val="22"/>
        </w:rPr>
      </w:pPr>
    </w:p>
    <w:p w:rsidR="005D41FD" w:rsidRPr="00893A30" w:rsidRDefault="005D41FD" w:rsidP="005D41FD">
      <w:pPr>
        <w:spacing w:line="276" w:lineRule="auto"/>
        <w:ind w:right="-46"/>
        <w:jc w:val="both"/>
        <w:rPr>
          <w:rFonts w:ascii="Arial" w:hAnsi="Arial" w:cs="Arial"/>
          <w:color w:val="000000"/>
          <w:sz w:val="22"/>
          <w:szCs w:val="22"/>
        </w:rPr>
      </w:pPr>
      <w:r w:rsidRPr="00893A30">
        <w:rPr>
          <w:rFonts w:ascii="Arial" w:hAnsi="Arial" w:cs="Arial"/>
          <w:color w:val="000000"/>
          <w:sz w:val="22"/>
          <w:szCs w:val="22"/>
        </w:rPr>
        <w:t>V primeru, da se zaradi dokončnega (in pravnomočnega) posamičnega akta, izdanega v upravnem (ali drugem) postopku iz razlogov, ki niso na strani pogodbeni strank, spremenijo okoliščine tako, da bistveno vplivajo na izvedbo pogodbenih obveznosti, se lahko pogodbeni pogoji pravično spremenijo.</w:t>
      </w:r>
    </w:p>
    <w:p w:rsidR="005D41FD" w:rsidRPr="00893A30" w:rsidRDefault="005D41FD" w:rsidP="005D41FD">
      <w:pPr>
        <w:spacing w:line="276" w:lineRule="auto"/>
        <w:ind w:right="-46"/>
        <w:jc w:val="both"/>
        <w:rPr>
          <w:rFonts w:ascii="Arial" w:hAnsi="Arial" w:cs="Arial"/>
          <w:color w:val="000000"/>
          <w:sz w:val="22"/>
          <w:szCs w:val="22"/>
        </w:rPr>
      </w:pPr>
    </w:p>
    <w:p w:rsidR="005D41FD" w:rsidRPr="00893A30" w:rsidRDefault="005D41FD" w:rsidP="005D41FD">
      <w:pPr>
        <w:widowControl w:val="0"/>
        <w:autoSpaceDE w:val="0"/>
        <w:autoSpaceDN w:val="0"/>
        <w:adjustRightInd w:val="0"/>
        <w:jc w:val="both"/>
        <w:rPr>
          <w:rFonts w:ascii="Arial" w:hAnsi="Arial" w:cs="Arial"/>
          <w:color w:val="000000"/>
          <w:sz w:val="22"/>
          <w:szCs w:val="22"/>
          <w:lang w:eastAsia="en-GB"/>
        </w:rPr>
      </w:pPr>
      <w:r w:rsidRPr="00893A30">
        <w:rPr>
          <w:rFonts w:ascii="Arial" w:hAnsi="Arial" w:cs="Arial"/>
          <w:color w:val="000000"/>
          <w:sz w:val="22"/>
          <w:szCs w:val="22"/>
          <w:lang w:eastAsia="en-GB"/>
        </w:rPr>
        <w:t>Vsaka pogodbena stranka lahko zahtevata spremembo te pogodbe v primerih:</w:t>
      </w:r>
    </w:p>
    <w:p w:rsidR="005D41FD" w:rsidRPr="00893A30" w:rsidRDefault="005D41FD" w:rsidP="005D41FD">
      <w:pPr>
        <w:widowControl w:val="0"/>
        <w:numPr>
          <w:ilvl w:val="0"/>
          <w:numId w:val="31"/>
        </w:numPr>
        <w:autoSpaceDE w:val="0"/>
        <w:autoSpaceDN w:val="0"/>
        <w:adjustRightInd w:val="0"/>
        <w:jc w:val="both"/>
        <w:rPr>
          <w:rFonts w:ascii="Arial" w:hAnsi="Arial" w:cs="Arial"/>
          <w:color w:val="000000"/>
          <w:sz w:val="22"/>
          <w:szCs w:val="22"/>
          <w:lang w:eastAsia="en-GB"/>
        </w:rPr>
      </w:pPr>
      <w:r w:rsidRPr="00893A30">
        <w:rPr>
          <w:rFonts w:ascii="Arial" w:hAnsi="Arial" w:cs="Arial"/>
          <w:color w:val="000000"/>
          <w:sz w:val="22"/>
          <w:szCs w:val="22"/>
          <w:lang w:eastAsia="en-GB"/>
        </w:rPr>
        <w:t>spremembe predpisov, ki bistveno vplivajo na spremembo določb te pogodbe;</w:t>
      </w:r>
    </w:p>
    <w:p w:rsidR="005D41FD" w:rsidRPr="00893A30" w:rsidRDefault="005D41FD" w:rsidP="005D41FD">
      <w:pPr>
        <w:widowControl w:val="0"/>
        <w:numPr>
          <w:ilvl w:val="0"/>
          <w:numId w:val="31"/>
        </w:numPr>
        <w:autoSpaceDE w:val="0"/>
        <w:autoSpaceDN w:val="0"/>
        <w:adjustRightInd w:val="0"/>
        <w:jc w:val="both"/>
        <w:rPr>
          <w:rFonts w:ascii="Arial" w:hAnsi="Arial" w:cs="Arial"/>
          <w:color w:val="000000"/>
          <w:sz w:val="22"/>
          <w:szCs w:val="22"/>
          <w:lang w:eastAsia="en-GB"/>
        </w:rPr>
      </w:pPr>
      <w:r w:rsidRPr="00893A30">
        <w:rPr>
          <w:rFonts w:ascii="Arial" w:hAnsi="Arial" w:cs="Arial"/>
          <w:color w:val="000000"/>
          <w:sz w:val="22"/>
          <w:szCs w:val="22"/>
          <w:lang w:eastAsia="en-GB"/>
        </w:rPr>
        <w:t xml:space="preserve">spremenjenih okoliščin, ki jih ni bilo možno predvideti ob podpisu te pogodbe. </w:t>
      </w:r>
    </w:p>
    <w:p w:rsidR="005D41FD" w:rsidRPr="00893A30" w:rsidRDefault="005D41FD" w:rsidP="005D41FD">
      <w:pPr>
        <w:widowControl w:val="0"/>
        <w:autoSpaceDE w:val="0"/>
        <w:autoSpaceDN w:val="0"/>
        <w:adjustRightInd w:val="0"/>
        <w:jc w:val="both"/>
        <w:rPr>
          <w:rFonts w:ascii="Arial" w:hAnsi="Arial" w:cs="Arial"/>
          <w:color w:val="000000"/>
          <w:sz w:val="22"/>
          <w:szCs w:val="22"/>
          <w:lang w:eastAsia="en-GB"/>
        </w:rPr>
      </w:pPr>
    </w:p>
    <w:p w:rsidR="005D41FD" w:rsidRPr="00893A30" w:rsidRDefault="005D41FD" w:rsidP="005D41FD">
      <w:pPr>
        <w:widowControl w:val="0"/>
        <w:autoSpaceDE w:val="0"/>
        <w:autoSpaceDN w:val="0"/>
        <w:adjustRightInd w:val="0"/>
        <w:jc w:val="both"/>
        <w:rPr>
          <w:rFonts w:ascii="Arial" w:hAnsi="Arial" w:cs="Arial"/>
          <w:color w:val="000000"/>
          <w:sz w:val="22"/>
          <w:szCs w:val="22"/>
          <w:lang w:eastAsia="en-GB"/>
        </w:rPr>
      </w:pPr>
      <w:r w:rsidRPr="00893A30">
        <w:rPr>
          <w:rFonts w:ascii="Arial" w:hAnsi="Arial" w:cs="Arial"/>
          <w:color w:val="000000"/>
          <w:sz w:val="22"/>
          <w:szCs w:val="22"/>
          <w:lang w:eastAsia="en-GB"/>
        </w:rPr>
        <w:t>Naročnik lahko zahteva spremembo te pogodbe tudi v primeru, če je to potrebno, da se zavaruje javni interes.</w:t>
      </w:r>
    </w:p>
    <w:p w:rsidR="005D41FD" w:rsidRPr="00893A30" w:rsidRDefault="005D41FD" w:rsidP="005D41FD">
      <w:pPr>
        <w:spacing w:line="276" w:lineRule="auto"/>
        <w:ind w:left="360"/>
        <w:jc w:val="center"/>
        <w:rPr>
          <w:rFonts w:ascii="Arial" w:hAnsi="Arial" w:cs="Arial"/>
          <w:color w:val="000000"/>
          <w:sz w:val="22"/>
          <w:szCs w:val="22"/>
        </w:rPr>
      </w:pPr>
    </w:p>
    <w:p w:rsidR="005D41FD" w:rsidRPr="00893A30" w:rsidRDefault="005D41FD" w:rsidP="005D41FD">
      <w:pPr>
        <w:pStyle w:val="ListParagraph"/>
        <w:numPr>
          <w:ilvl w:val="0"/>
          <w:numId w:val="23"/>
        </w:numPr>
        <w:spacing w:line="276" w:lineRule="auto"/>
        <w:jc w:val="center"/>
        <w:rPr>
          <w:rFonts w:ascii="Arial" w:hAnsi="Arial" w:cs="Arial"/>
          <w:color w:val="000000"/>
          <w:sz w:val="22"/>
          <w:szCs w:val="22"/>
        </w:rPr>
      </w:pPr>
      <w:r w:rsidRPr="00893A30">
        <w:rPr>
          <w:rFonts w:ascii="Arial" w:hAnsi="Arial" w:cs="Arial"/>
          <w:color w:val="000000"/>
          <w:sz w:val="22"/>
          <w:szCs w:val="22"/>
        </w:rPr>
        <w:t>člen</w:t>
      </w:r>
    </w:p>
    <w:p w:rsidR="005D41FD" w:rsidRPr="00893A30" w:rsidRDefault="005D41FD" w:rsidP="005D41FD">
      <w:pPr>
        <w:spacing w:line="276" w:lineRule="auto"/>
        <w:jc w:val="center"/>
        <w:rPr>
          <w:rFonts w:ascii="Arial" w:hAnsi="Arial" w:cs="Arial"/>
          <w:color w:val="000000"/>
          <w:sz w:val="22"/>
          <w:szCs w:val="22"/>
        </w:rPr>
      </w:pPr>
      <w:r w:rsidRPr="00893A30">
        <w:rPr>
          <w:rFonts w:ascii="Arial" w:hAnsi="Arial" w:cs="Arial"/>
          <w:color w:val="000000"/>
          <w:sz w:val="22"/>
          <w:szCs w:val="22"/>
        </w:rPr>
        <w:t>(Razlogi na strani naročnika)</w:t>
      </w:r>
    </w:p>
    <w:p w:rsidR="005D41FD" w:rsidRPr="00893A30" w:rsidRDefault="005D41FD" w:rsidP="005D41FD">
      <w:pPr>
        <w:spacing w:line="276" w:lineRule="auto"/>
        <w:jc w:val="center"/>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Izvajalec ima pravico zahtevati razveljavitev pogodbe v primerih, če izvajalec po krivdi naročnika ne more pričeti z deli v dogovorjenem roku po uvedbi izvajalca v delo.</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Ne glede na spremembo pogodbe je naročnik ob nastopu gornjih primerov dolžan plačati izvajalcu škodo in stroške, ki bi jih s tem v zvezi imel izvajalec.</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V primeru, da naročnik zamuja s plačilom, izvajalec ne more zahtevati razveljavitve pogodbe, ampak mora nadaljevati z deli, skladno s terminskim in finančnim planom.</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pStyle w:val="ListParagraph"/>
        <w:numPr>
          <w:ilvl w:val="0"/>
          <w:numId w:val="23"/>
        </w:numPr>
        <w:spacing w:line="276" w:lineRule="auto"/>
        <w:jc w:val="center"/>
        <w:rPr>
          <w:rFonts w:ascii="Arial" w:hAnsi="Arial" w:cs="Arial"/>
          <w:color w:val="000000"/>
          <w:sz w:val="22"/>
          <w:szCs w:val="22"/>
        </w:rPr>
      </w:pPr>
      <w:r w:rsidRPr="00893A30">
        <w:rPr>
          <w:rFonts w:ascii="Arial" w:hAnsi="Arial" w:cs="Arial"/>
          <w:color w:val="000000"/>
          <w:sz w:val="22"/>
          <w:szCs w:val="22"/>
        </w:rPr>
        <w:t>člen</w:t>
      </w:r>
    </w:p>
    <w:p w:rsidR="005D41FD" w:rsidRPr="00893A30" w:rsidRDefault="005D41FD" w:rsidP="005D41FD">
      <w:pPr>
        <w:spacing w:line="276" w:lineRule="auto"/>
        <w:jc w:val="center"/>
        <w:rPr>
          <w:rFonts w:ascii="Arial" w:hAnsi="Arial" w:cs="Arial"/>
          <w:color w:val="000000"/>
          <w:sz w:val="22"/>
          <w:szCs w:val="22"/>
        </w:rPr>
      </w:pPr>
      <w:r w:rsidRPr="00893A30">
        <w:rPr>
          <w:rFonts w:ascii="Arial" w:hAnsi="Arial" w:cs="Arial"/>
          <w:color w:val="000000"/>
          <w:sz w:val="22"/>
          <w:szCs w:val="22"/>
        </w:rPr>
        <w:t>(Razlogi na strani izvajalca)</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Naročnik ima pravico razveljaviti oz. razdreti pogodbo v primerih če:</w:t>
      </w:r>
    </w:p>
    <w:p w:rsidR="005D41FD" w:rsidRPr="00893A30" w:rsidRDefault="005D41FD" w:rsidP="005D41FD">
      <w:pPr>
        <w:numPr>
          <w:ilvl w:val="0"/>
          <w:numId w:val="30"/>
        </w:numPr>
        <w:spacing w:line="276" w:lineRule="auto"/>
        <w:contextualSpacing/>
        <w:jc w:val="both"/>
        <w:rPr>
          <w:rFonts w:ascii="Arial" w:hAnsi="Arial" w:cs="Arial"/>
          <w:color w:val="000000"/>
          <w:sz w:val="22"/>
          <w:szCs w:val="22"/>
        </w:rPr>
      </w:pPr>
      <w:r w:rsidRPr="00893A30">
        <w:rPr>
          <w:rFonts w:ascii="Arial" w:hAnsi="Arial" w:cs="Arial"/>
          <w:color w:val="000000"/>
          <w:sz w:val="22"/>
          <w:szCs w:val="22"/>
        </w:rPr>
        <w:t>izvajalec huje krši določila iz te pogodbe in zaostaja z napredovanjem del po svoji krivdi za več kot 1 mesec v primerjavi s terminskim planom,</w:t>
      </w:r>
    </w:p>
    <w:p w:rsidR="005D41FD" w:rsidRPr="00893A30" w:rsidRDefault="005D41FD" w:rsidP="005D41FD">
      <w:pPr>
        <w:numPr>
          <w:ilvl w:val="0"/>
          <w:numId w:val="30"/>
        </w:numPr>
        <w:spacing w:line="276" w:lineRule="auto"/>
        <w:contextualSpacing/>
        <w:jc w:val="both"/>
        <w:rPr>
          <w:rFonts w:ascii="Arial" w:hAnsi="Arial" w:cs="Arial"/>
          <w:color w:val="000000"/>
          <w:sz w:val="22"/>
          <w:szCs w:val="22"/>
        </w:rPr>
      </w:pPr>
      <w:r w:rsidRPr="00893A30">
        <w:rPr>
          <w:rFonts w:ascii="Arial" w:hAnsi="Arial" w:cs="Arial"/>
          <w:color w:val="000000"/>
          <w:sz w:val="22"/>
          <w:szCs w:val="22"/>
        </w:rPr>
        <w:lastRenderedPageBreak/>
        <w:t>izvajalec ne opravlja del po tej pogodbi v skladu s pravili stroke, tudi po pisnem opominu nadzorne službe,</w:t>
      </w:r>
    </w:p>
    <w:p w:rsidR="005D41FD" w:rsidRPr="00893A30" w:rsidRDefault="005D41FD" w:rsidP="005D41FD">
      <w:pPr>
        <w:numPr>
          <w:ilvl w:val="0"/>
          <w:numId w:val="30"/>
        </w:numPr>
        <w:spacing w:line="276" w:lineRule="auto"/>
        <w:contextualSpacing/>
        <w:jc w:val="both"/>
        <w:rPr>
          <w:rFonts w:ascii="Arial" w:hAnsi="Arial" w:cs="Arial"/>
          <w:color w:val="000000"/>
          <w:sz w:val="22"/>
          <w:szCs w:val="22"/>
        </w:rPr>
      </w:pPr>
      <w:r w:rsidRPr="00893A30">
        <w:rPr>
          <w:rFonts w:ascii="Arial" w:hAnsi="Arial" w:cs="Arial"/>
          <w:color w:val="000000"/>
          <w:sz w:val="22"/>
          <w:szCs w:val="22"/>
        </w:rPr>
        <w:t>izvajalec ne izpolnjuje pogodbenih obveznosti iz te pogodbe.</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V primeru prekinitve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pStyle w:val="ListParagraph"/>
        <w:numPr>
          <w:ilvl w:val="0"/>
          <w:numId w:val="23"/>
        </w:numPr>
        <w:spacing w:line="276" w:lineRule="auto"/>
        <w:jc w:val="center"/>
        <w:rPr>
          <w:rFonts w:ascii="Arial" w:hAnsi="Arial" w:cs="Arial"/>
          <w:color w:val="000000"/>
          <w:sz w:val="22"/>
          <w:szCs w:val="22"/>
        </w:rPr>
      </w:pPr>
      <w:r w:rsidRPr="00893A30">
        <w:rPr>
          <w:rFonts w:ascii="Arial" w:hAnsi="Arial" w:cs="Arial"/>
          <w:color w:val="000000"/>
          <w:sz w:val="22"/>
          <w:szCs w:val="22"/>
        </w:rPr>
        <w:t>člen</w:t>
      </w:r>
    </w:p>
    <w:p w:rsidR="005D41FD" w:rsidRPr="00893A30" w:rsidRDefault="005D41FD" w:rsidP="005D41FD">
      <w:pPr>
        <w:spacing w:line="276" w:lineRule="auto"/>
        <w:ind w:left="360"/>
        <w:jc w:val="center"/>
        <w:rPr>
          <w:rFonts w:ascii="Arial" w:hAnsi="Arial" w:cs="Arial"/>
          <w:color w:val="000000"/>
          <w:sz w:val="22"/>
          <w:szCs w:val="22"/>
        </w:rPr>
      </w:pPr>
      <w:r w:rsidRPr="00893A30">
        <w:rPr>
          <w:rFonts w:ascii="Arial" w:hAnsi="Arial" w:cs="Arial"/>
          <w:color w:val="000000"/>
          <w:sz w:val="22"/>
          <w:szCs w:val="22"/>
        </w:rPr>
        <w:t>(Predčasno prenehanje pogodbe)</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Ta pogodba skladno s četrtim odstavkom 67. člena ZJN-3 preneha veljati, če je naročnik seznanjen, da je pristojni državni organ ali sodišče s pravnomočno odločitvijo ugotovilo kršitev delovne, okoljske ali socialne zakonodaje s strani izvajalca pogodbe o izvedbi javnega naročila ali njegovega podizvajalca.</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V primeru, da so izpolnjeni pogoji za predčasno prenehanje pogodbe po prejšnjem odstavku, naročnik odstopi od pogodbe.</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V primeru predčasnega prenehanja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pStyle w:val="ListParagraph"/>
        <w:numPr>
          <w:ilvl w:val="0"/>
          <w:numId w:val="23"/>
        </w:numPr>
        <w:spacing w:line="276" w:lineRule="auto"/>
        <w:jc w:val="center"/>
        <w:rPr>
          <w:rFonts w:ascii="Arial" w:hAnsi="Arial" w:cs="Arial"/>
          <w:color w:val="000000"/>
          <w:sz w:val="22"/>
          <w:szCs w:val="22"/>
        </w:rPr>
      </w:pPr>
      <w:r w:rsidRPr="00893A30">
        <w:rPr>
          <w:rFonts w:ascii="Arial" w:hAnsi="Arial" w:cs="Arial"/>
          <w:color w:val="000000"/>
          <w:sz w:val="22"/>
          <w:szCs w:val="22"/>
        </w:rPr>
        <w:t>člen</w:t>
      </w:r>
    </w:p>
    <w:p w:rsidR="005D41FD" w:rsidRPr="00893A30" w:rsidRDefault="005D41FD" w:rsidP="005D41FD">
      <w:pPr>
        <w:spacing w:line="276" w:lineRule="auto"/>
        <w:jc w:val="center"/>
        <w:rPr>
          <w:rFonts w:ascii="Arial" w:hAnsi="Arial" w:cs="Arial"/>
          <w:color w:val="000000"/>
          <w:sz w:val="22"/>
          <w:szCs w:val="22"/>
        </w:rPr>
      </w:pPr>
      <w:r w:rsidRPr="00893A30">
        <w:rPr>
          <w:rFonts w:ascii="Arial" w:hAnsi="Arial" w:cs="Arial"/>
          <w:color w:val="000000"/>
          <w:sz w:val="22"/>
          <w:szCs w:val="22"/>
        </w:rPr>
        <w:t>(Razlogi na strani partnerja in solidarna odgovornost)</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 xml:space="preserve">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 </w:t>
      </w:r>
    </w:p>
    <w:p w:rsidR="005D41FD" w:rsidRPr="00893A30" w:rsidRDefault="005D41FD" w:rsidP="005D41FD">
      <w:pPr>
        <w:pStyle w:val="BodyText"/>
        <w:spacing w:line="264" w:lineRule="auto"/>
        <w:rPr>
          <w:rFonts w:ascii="Arial" w:hAnsi="Arial" w:cs="Arial"/>
          <w:sz w:val="22"/>
          <w:szCs w:val="22"/>
        </w:rPr>
      </w:pPr>
    </w:p>
    <w:p w:rsidR="005D41FD" w:rsidRPr="00893A30" w:rsidRDefault="005D41FD" w:rsidP="005D41FD">
      <w:pPr>
        <w:pStyle w:val="BodyText"/>
        <w:spacing w:line="264" w:lineRule="auto"/>
        <w:rPr>
          <w:rFonts w:ascii="Arial" w:hAnsi="Arial" w:cs="Arial"/>
          <w:sz w:val="22"/>
          <w:szCs w:val="22"/>
        </w:rPr>
      </w:pP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b/>
          <w:color w:val="000000"/>
          <w:sz w:val="22"/>
          <w:szCs w:val="22"/>
        </w:rPr>
        <w:t>XV. PREHODNE IN KONČNE DOLOČBE</w:t>
      </w:r>
    </w:p>
    <w:p w:rsidR="005D41FD" w:rsidRPr="00893A30" w:rsidRDefault="005D41FD" w:rsidP="005D41FD">
      <w:pPr>
        <w:spacing w:line="276" w:lineRule="auto"/>
        <w:jc w:val="center"/>
        <w:rPr>
          <w:rFonts w:ascii="Arial" w:hAnsi="Arial" w:cs="Arial"/>
          <w:color w:val="000000"/>
          <w:sz w:val="22"/>
          <w:szCs w:val="22"/>
        </w:rPr>
      </w:pPr>
    </w:p>
    <w:p w:rsidR="005D41FD" w:rsidRPr="00893A30" w:rsidRDefault="005D41FD" w:rsidP="005D41FD">
      <w:pPr>
        <w:pStyle w:val="ListParagraph"/>
        <w:numPr>
          <w:ilvl w:val="0"/>
          <w:numId w:val="23"/>
        </w:numPr>
        <w:spacing w:line="276" w:lineRule="auto"/>
        <w:jc w:val="center"/>
        <w:rPr>
          <w:rFonts w:ascii="Arial" w:hAnsi="Arial" w:cs="Arial"/>
          <w:color w:val="000000"/>
          <w:sz w:val="22"/>
          <w:szCs w:val="22"/>
        </w:rPr>
      </w:pPr>
      <w:r w:rsidRPr="00893A30">
        <w:rPr>
          <w:rFonts w:ascii="Arial" w:hAnsi="Arial" w:cs="Arial"/>
          <w:color w:val="000000"/>
          <w:sz w:val="22"/>
          <w:szCs w:val="22"/>
        </w:rPr>
        <w:t>člen</w:t>
      </w:r>
    </w:p>
    <w:p w:rsidR="005D41FD" w:rsidRPr="00893A30" w:rsidRDefault="005D41FD" w:rsidP="005D41FD">
      <w:pPr>
        <w:spacing w:line="276" w:lineRule="auto"/>
        <w:jc w:val="center"/>
        <w:rPr>
          <w:rFonts w:ascii="Arial" w:hAnsi="Arial" w:cs="Arial"/>
          <w:color w:val="000000"/>
          <w:sz w:val="22"/>
          <w:szCs w:val="22"/>
        </w:rPr>
      </w:pPr>
      <w:r w:rsidRPr="00893A30">
        <w:rPr>
          <w:rFonts w:ascii="Arial" w:hAnsi="Arial" w:cs="Arial"/>
          <w:color w:val="000000"/>
          <w:sz w:val="22"/>
          <w:szCs w:val="22"/>
        </w:rPr>
        <w:t>(Reševanje sporov in pravno nasledstvo)</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Morebitne spore iz naslova te pogodbe, ki jih pogodbene stranke ne bi mogle rešiti sporazumno, rešuje krajevno pristojno sodišče po sedežu naročnika.</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V primeru statusne spremembe pogodbenih strank, se vse pravice in obveznosti po tej pogodbi prenesejo na njihove pravne naslednike.</w:t>
      </w:r>
    </w:p>
    <w:p w:rsidR="005D41FD" w:rsidRPr="00893A30" w:rsidRDefault="005D41FD" w:rsidP="005D41FD">
      <w:pPr>
        <w:spacing w:line="276" w:lineRule="auto"/>
        <w:rPr>
          <w:rFonts w:ascii="Arial" w:hAnsi="Arial" w:cs="Arial"/>
          <w:color w:val="000000"/>
          <w:sz w:val="22"/>
          <w:szCs w:val="22"/>
        </w:rPr>
      </w:pPr>
    </w:p>
    <w:p w:rsidR="005D41FD" w:rsidRPr="00893A30" w:rsidRDefault="005D41FD" w:rsidP="005D41FD">
      <w:pPr>
        <w:spacing w:line="276" w:lineRule="auto"/>
        <w:rPr>
          <w:rFonts w:ascii="Arial" w:hAnsi="Arial" w:cs="Arial"/>
          <w:color w:val="000000"/>
          <w:sz w:val="22"/>
          <w:szCs w:val="22"/>
        </w:rPr>
      </w:pPr>
    </w:p>
    <w:p w:rsidR="005D41FD" w:rsidRPr="00893A30" w:rsidRDefault="005D41FD" w:rsidP="005D41FD">
      <w:pPr>
        <w:pStyle w:val="ListParagraph"/>
        <w:numPr>
          <w:ilvl w:val="0"/>
          <w:numId w:val="23"/>
        </w:numPr>
        <w:spacing w:line="276" w:lineRule="auto"/>
        <w:jc w:val="center"/>
        <w:rPr>
          <w:rFonts w:ascii="Arial" w:hAnsi="Arial" w:cs="Arial"/>
          <w:color w:val="000000"/>
          <w:sz w:val="22"/>
          <w:szCs w:val="22"/>
        </w:rPr>
      </w:pPr>
      <w:r w:rsidRPr="00893A30">
        <w:rPr>
          <w:rFonts w:ascii="Arial" w:hAnsi="Arial" w:cs="Arial"/>
          <w:color w:val="000000"/>
          <w:sz w:val="22"/>
          <w:szCs w:val="22"/>
        </w:rPr>
        <w:t>člen</w:t>
      </w:r>
    </w:p>
    <w:p w:rsidR="005D41FD" w:rsidRPr="00893A30" w:rsidRDefault="005D41FD" w:rsidP="005D41FD">
      <w:pPr>
        <w:spacing w:line="276" w:lineRule="auto"/>
        <w:jc w:val="center"/>
        <w:rPr>
          <w:rFonts w:ascii="Arial" w:hAnsi="Arial" w:cs="Arial"/>
          <w:color w:val="000000"/>
          <w:sz w:val="22"/>
          <w:szCs w:val="22"/>
        </w:rPr>
      </w:pPr>
      <w:r w:rsidRPr="00893A30">
        <w:rPr>
          <w:rFonts w:ascii="Arial" w:hAnsi="Arial" w:cs="Arial"/>
          <w:color w:val="000000"/>
          <w:sz w:val="22"/>
          <w:szCs w:val="22"/>
        </w:rPr>
        <w:t>(Protikorupcijska klavzula)</w:t>
      </w:r>
    </w:p>
    <w:p w:rsidR="005D41FD" w:rsidRPr="00893A30" w:rsidRDefault="005D41FD" w:rsidP="005D41FD">
      <w:pPr>
        <w:spacing w:line="276" w:lineRule="auto"/>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 xml:space="preserve">Nična je pogodba, pri kateri kdo v imenu ali na račun druge pogodbene stranke, predstavniku ali posredniku organa ali organizacije iz javnega sektorja obljubi, ponudi ali da kakšno nedovoljeno korist za: </w:t>
      </w:r>
    </w:p>
    <w:p w:rsidR="005D41FD" w:rsidRPr="00893A30" w:rsidRDefault="005D41FD" w:rsidP="005D41FD">
      <w:pPr>
        <w:numPr>
          <w:ilvl w:val="0"/>
          <w:numId w:val="32"/>
        </w:numPr>
        <w:spacing w:line="276" w:lineRule="auto"/>
        <w:jc w:val="both"/>
        <w:rPr>
          <w:rFonts w:ascii="Arial" w:hAnsi="Arial" w:cs="Arial"/>
          <w:color w:val="000000"/>
          <w:sz w:val="22"/>
          <w:szCs w:val="22"/>
        </w:rPr>
      </w:pPr>
      <w:r w:rsidRPr="00893A30">
        <w:rPr>
          <w:rFonts w:ascii="Arial" w:hAnsi="Arial" w:cs="Arial"/>
          <w:color w:val="000000"/>
          <w:sz w:val="22"/>
          <w:szCs w:val="22"/>
        </w:rPr>
        <w:t xml:space="preserve">pridobitev posla ali </w:t>
      </w:r>
    </w:p>
    <w:p w:rsidR="005D41FD" w:rsidRPr="00893A30" w:rsidRDefault="005D41FD" w:rsidP="005D41FD">
      <w:pPr>
        <w:numPr>
          <w:ilvl w:val="0"/>
          <w:numId w:val="32"/>
        </w:numPr>
        <w:spacing w:line="276" w:lineRule="auto"/>
        <w:jc w:val="both"/>
        <w:rPr>
          <w:rFonts w:ascii="Arial" w:hAnsi="Arial" w:cs="Arial"/>
          <w:color w:val="000000"/>
          <w:sz w:val="22"/>
          <w:szCs w:val="22"/>
        </w:rPr>
      </w:pPr>
      <w:r w:rsidRPr="00893A30">
        <w:rPr>
          <w:rFonts w:ascii="Arial" w:hAnsi="Arial" w:cs="Arial"/>
          <w:color w:val="000000"/>
          <w:sz w:val="22"/>
          <w:szCs w:val="22"/>
        </w:rPr>
        <w:t xml:space="preserve">za sklenitev posla pod ugodnejšimi pogoji ali </w:t>
      </w:r>
    </w:p>
    <w:p w:rsidR="005D41FD" w:rsidRPr="00893A30" w:rsidRDefault="005D41FD" w:rsidP="005D41FD">
      <w:pPr>
        <w:numPr>
          <w:ilvl w:val="0"/>
          <w:numId w:val="32"/>
        </w:numPr>
        <w:spacing w:line="276" w:lineRule="auto"/>
        <w:jc w:val="both"/>
        <w:rPr>
          <w:rFonts w:ascii="Arial" w:hAnsi="Arial" w:cs="Arial"/>
          <w:color w:val="000000"/>
          <w:sz w:val="22"/>
          <w:szCs w:val="22"/>
        </w:rPr>
      </w:pPr>
      <w:r w:rsidRPr="00893A30">
        <w:rPr>
          <w:rFonts w:ascii="Arial" w:hAnsi="Arial" w:cs="Arial"/>
          <w:color w:val="000000"/>
          <w:sz w:val="22"/>
          <w:szCs w:val="22"/>
        </w:rPr>
        <w:t xml:space="preserve">za opustitev dolžnega nadzora nad izvajanjem pogodbenih obveznosti ali </w:t>
      </w:r>
    </w:p>
    <w:p w:rsidR="005D41FD" w:rsidRPr="00893A30" w:rsidRDefault="005D41FD" w:rsidP="005D41FD">
      <w:pPr>
        <w:numPr>
          <w:ilvl w:val="0"/>
          <w:numId w:val="32"/>
        </w:numPr>
        <w:spacing w:line="276" w:lineRule="auto"/>
        <w:jc w:val="both"/>
        <w:rPr>
          <w:rFonts w:ascii="Arial" w:hAnsi="Arial" w:cs="Arial"/>
          <w:color w:val="000000"/>
          <w:sz w:val="22"/>
          <w:szCs w:val="22"/>
        </w:rPr>
      </w:pPr>
      <w:r w:rsidRPr="00893A30">
        <w:rPr>
          <w:rFonts w:ascii="Arial" w:hAnsi="Arial" w:cs="Arial"/>
          <w:color w:val="000000"/>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5D41FD" w:rsidRPr="00893A30" w:rsidRDefault="005D41FD" w:rsidP="005D41FD">
      <w:pPr>
        <w:spacing w:line="276" w:lineRule="auto"/>
        <w:jc w:val="center"/>
        <w:rPr>
          <w:rFonts w:ascii="Arial" w:hAnsi="Arial" w:cs="Arial"/>
          <w:color w:val="000000"/>
          <w:sz w:val="22"/>
          <w:szCs w:val="22"/>
        </w:rPr>
      </w:pPr>
    </w:p>
    <w:p w:rsidR="005D41FD" w:rsidRPr="00893A30" w:rsidRDefault="005D41FD" w:rsidP="005D41FD">
      <w:pPr>
        <w:spacing w:line="276" w:lineRule="auto"/>
        <w:jc w:val="center"/>
        <w:rPr>
          <w:rFonts w:ascii="Arial" w:hAnsi="Arial" w:cs="Arial"/>
          <w:color w:val="000000"/>
          <w:sz w:val="22"/>
          <w:szCs w:val="22"/>
        </w:rPr>
      </w:pPr>
    </w:p>
    <w:p w:rsidR="005D41FD" w:rsidRPr="00893A30" w:rsidRDefault="005D41FD" w:rsidP="005D41FD">
      <w:pPr>
        <w:pStyle w:val="ListParagraph"/>
        <w:numPr>
          <w:ilvl w:val="0"/>
          <w:numId w:val="23"/>
        </w:numPr>
        <w:spacing w:line="276" w:lineRule="auto"/>
        <w:jc w:val="center"/>
        <w:rPr>
          <w:rFonts w:ascii="Arial" w:hAnsi="Arial" w:cs="Arial"/>
          <w:color w:val="000000"/>
          <w:sz w:val="22"/>
          <w:szCs w:val="22"/>
        </w:rPr>
      </w:pPr>
      <w:r w:rsidRPr="00893A30">
        <w:rPr>
          <w:rFonts w:ascii="Arial" w:hAnsi="Arial" w:cs="Arial"/>
          <w:color w:val="000000"/>
          <w:sz w:val="22"/>
          <w:szCs w:val="22"/>
        </w:rPr>
        <w:t>člen</w:t>
      </w:r>
    </w:p>
    <w:p w:rsidR="005D41FD" w:rsidRPr="00893A30" w:rsidRDefault="005D41FD" w:rsidP="005D41FD">
      <w:pPr>
        <w:spacing w:line="276" w:lineRule="auto"/>
        <w:jc w:val="center"/>
        <w:rPr>
          <w:rFonts w:ascii="Arial" w:hAnsi="Arial" w:cs="Arial"/>
          <w:color w:val="000000"/>
          <w:sz w:val="22"/>
          <w:szCs w:val="22"/>
        </w:rPr>
      </w:pPr>
      <w:r w:rsidRPr="00893A30">
        <w:rPr>
          <w:rFonts w:ascii="Arial" w:hAnsi="Arial" w:cs="Arial"/>
          <w:color w:val="000000"/>
          <w:sz w:val="22"/>
          <w:szCs w:val="22"/>
        </w:rPr>
        <w:t>(Končna določba)</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Pogodba stopi v veljavo p</w:t>
      </w:r>
      <w:r w:rsidR="003C70B2">
        <w:rPr>
          <w:rFonts w:ascii="Arial" w:hAnsi="Arial" w:cs="Arial"/>
          <w:color w:val="000000"/>
          <w:sz w:val="22"/>
          <w:szCs w:val="22"/>
        </w:rPr>
        <w:t xml:space="preserve">o podpisu vseh </w:t>
      </w:r>
      <w:r w:rsidR="003C70B2" w:rsidRPr="00447692">
        <w:rPr>
          <w:rFonts w:ascii="Arial" w:hAnsi="Arial" w:cs="Arial"/>
          <w:sz w:val="22"/>
          <w:szCs w:val="22"/>
        </w:rPr>
        <w:t>pogodbenih strank in izročitve bančne garancije ali kavcijskega zavarovanja za dobro in pravočasno izvedbo pogodbenih obveznosti</w:t>
      </w:r>
      <w:r w:rsidRPr="00447692">
        <w:rPr>
          <w:rFonts w:ascii="Arial" w:hAnsi="Arial" w:cs="Arial"/>
          <w:sz w:val="22"/>
          <w:szCs w:val="22"/>
        </w:rPr>
        <w:t>.</w:t>
      </w:r>
      <w:r w:rsidRPr="00893A30">
        <w:rPr>
          <w:rFonts w:ascii="Arial" w:hAnsi="Arial" w:cs="Arial"/>
          <w:color w:val="000000"/>
          <w:sz w:val="22"/>
          <w:szCs w:val="22"/>
        </w:rPr>
        <w:t xml:space="preserve"> </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 xml:space="preserve">Ta pogodba je sestavljena v štirih (4) izvodih, od katerih prejme vsaka pogodbena stranka po dva (2) izvoda. </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r w:rsidRPr="00893A30">
        <w:rPr>
          <w:rFonts w:ascii="Arial" w:hAnsi="Arial" w:cs="Arial"/>
          <w:color w:val="000000"/>
          <w:sz w:val="22"/>
          <w:szCs w:val="22"/>
        </w:rPr>
        <w:t>Pogodba preneha veljati z dnem izpolnitve pogodbenih obveznosti obeh strank v celoti oziroma z dnem, ko naročnik iz naslova te pogodbe ali na podlagi pogodbe predloženih garancij oziroma finančnih zavarovanj zoper izvajalca nima nobenih zahtevkov več.</w:t>
      </w:r>
    </w:p>
    <w:p w:rsidR="005D41FD" w:rsidRPr="00893A30" w:rsidRDefault="005D41FD" w:rsidP="005D41FD">
      <w:pPr>
        <w:spacing w:line="276" w:lineRule="auto"/>
        <w:jc w:val="both"/>
        <w:rPr>
          <w:rFonts w:ascii="Arial" w:hAnsi="Arial" w:cs="Arial"/>
          <w:color w:val="000000"/>
          <w:sz w:val="22"/>
          <w:szCs w:val="22"/>
        </w:rPr>
      </w:pPr>
    </w:p>
    <w:p w:rsidR="005D41FD" w:rsidRPr="00893A30" w:rsidRDefault="005D41FD" w:rsidP="005D41FD">
      <w:pPr>
        <w:spacing w:line="276" w:lineRule="auto"/>
        <w:jc w:val="both"/>
        <w:rPr>
          <w:rFonts w:ascii="Arial" w:hAnsi="Arial" w:cs="Arial"/>
          <w:color w:val="000000"/>
          <w:sz w:val="22"/>
          <w:szCs w:val="22"/>
        </w:rPr>
      </w:pPr>
    </w:p>
    <w:tbl>
      <w:tblPr>
        <w:tblW w:w="9099" w:type="dxa"/>
        <w:tblLook w:val="04A0"/>
      </w:tblPr>
      <w:tblGrid>
        <w:gridCol w:w="3369"/>
        <w:gridCol w:w="1275"/>
        <w:gridCol w:w="284"/>
        <w:gridCol w:w="3716"/>
        <w:gridCol w:w="455"/>
      </w:tblGrid>
      <w:tr w:rsidR="005D41FD" w:rsidRPr="00893A30" w:rsidTr="009F337C">
        <w:trPr>
          <w:gridAfter w:val="1"/>
          <w:wAfter w:w="455" w:type="dxa"/>
        </w:trPr>
        <w:tc>
          <w:tcPr>
            <w:tcW w:w="4644" w:type="dxa"/>
            <w:gridSpan w:val="2"/>
            <w:shd w:val="clear" w:color="auto" w:fill="auto"/>
          </w:tcPr>
          <w:p w:rsidR="005D41FD" w:rsidRPr="00893A30" w:rsidRDefault="005D41FD" w:rsidP="009F337C">
            <w:pPr>
              <w:jc w:val="both"/>
              <w:rPr>
                <w:rFonts w:ascii="Arial" w:hAnsi="Arial" w:cs="Arial"/>
                <w:color w:val="000000"/>
              </w:rPr>
            </w:pPr>
            <w:r w:rsidRPr="00893A30">
              <w:rPr>
                <w:rFonts w:ascii="Arial" w:hAnsi="Arial" w:cs="Arial"/>
                <w:color w:val="000000"/>
                <w:sz w:val="22"/>
                <w:szCs w:val="22"/>
              </w:rPr>
              <w:t>Številka:</w:t>
            </w:r>
          </w:p>
        </w:tc>
        <w:tc>
          <w:tcPr>
            <w:tcW w:w="4000" w:type="dxa"/>
            <w:gridSpan w:val="2"/>
          </w:tcPr>
          <w:p w:rsidR="005D41FD" w:rsidRPr="00893A30" w:rsidRDefault="005D41FD" w:rsidP="009F337C">
            <w:pPr>
              <w:jc w:val="both"/>
              <w:rPr>
                <w:rFonts w:ascii="Arial" w:hAnsi="Arial" w:cs="Arial"/>
                <w:color w:val="000000"/>
              </w:rPr>
            </w:pPr>
            <w:r w:rsidRPr="00893A30">
              <w:rPr>
                <w:rFonts w:ascii="Arial" w:hAnsi="Arial" w:cs="Arial"/>
                <w:color w:val="000000"/>
                <w:sz w:val="22"/>
                <w:szCs w:val="22"/>
              </w:rPr>
              <w:t>Številka:</w:t>
            </w:r>
          </w:p>
        </w:tc>
      </w:tr>
      <w:tr w:rsidR="005D41FD" w:rsidRPr="00893A30" w:rsidTr="009F337C">
        <w:trPr>
          <w:gridAfter w:val="1"/>
          <w:wAfter w:w="455" w:type="dxa"/>
        </w:trPr>
        <w:tc>
          <w:tcPr>
            <w:tcW w:w="4644" w:type="dxa"/>
            <w:gridSpan w:val="2"/>
            <w:shd w:val="clear" w:color="auto" w:fill="auto"/>
          </w:tcPr>
          <w:p w:rsidR="005D41FD" w:rsidRPr="00893A30" w:rsidRDefault="005D41FD" w:rsidP="009F337C">
            <w:pPr>
              <w:jc w:val="both"/>
              <w:rPr>
                <w:rFonts w:ascii="Arial" w:hAnsi="Arial" w:cs="Arial"/>
                <w:color w:val="000000"/>
              </w:rPr>
            </w:pPr>
            <w:r w:rsidRPr="00893A30">
              <w:rPr>
                <w:rFonts w:ascii="Arial" w:hAnsi="Arial" w:cs="Arial"/>
                <w:color w:val="000000"/>
                <w:sz w:val="22"/>
                <w:szCs w:val="22"/>
              </w:rPr>
              <w:t>Datum:</w:t>
            </w:r>
          </w:p>
        </w:tc>
        <w:tc>
          <w:tcPr>
            <w:tcW w:w="4000" w:type="dxa"/>
            <w:gridSpan w:val="2"/>
          </w:tcPr>
          <w:p w:rsidR="005D41FD" w:rsidRPr="00893A30" w:rsidRDefault="005D41FD" w:rsidP="009F337C">
            <w:pPr>
              <w:jc w:val="both"/>
              <w:rPr>
                <w:rFonts w:ascii="Arial" w:hAnsi="Arial" w:cs="Arial"/>
                <w:color w:val="000000"/>
              </w:rPr>
            </w:pPr>
            <w:r w:rsidRPr="00893A30">
              <w:rPr>
                <w:rFonts w:ascii="Arial" w:hAnsi="Arial" w:cs="Arial"/>
                <w:color w:val="000000"/>
                <w:sz w:val="22"/>
                <w:szCs w:val="22"/>
              </w:rPr>
              <w:t>Datum:</w:t>
            </w:r>
          </w:p>
        </w:tc>
      </w:tr>
      <w:tr w:rsidR="005D41FD" w:rsidRPr="00893A30" w:rsidTr="009F337C">
        <w:tblPrEx>
          <w:tblLook w:val="0000"/>
        </w:tblPrEx>
        <w:tc>
          <w:tcPr>
            <w:tcW w:w="3369" w:type="dxa"/>
          </w:tcPr>
          <w:p w:rsidR="005D41FD" w:rsidRPr="00893A30" w:rsidRDefault="005D41FD" w:rsidP="009F337C">
            <w:pPr>
              <w:jc w:val="both"/>
              <w:rPr>
                <w:rFonts w:ascii="Arial" w:hAnsi="Arial" w:cs="Arial"/>
                <w:color w:val="000000"/>
              </w:rPr>
            </w:pPr>
            <w:r w:rsidRPr="00893A30">
              <w:rPr>
                <w:rFonts w:ascii="Arial" w:hAnsi="Arial" w:cs="Arial"/>
                <w:color w:val="000000"/>
                <w:sz w:val="22"/>
                <w:szCs w:val="22"/>
              </w:rPr>
              <w:t>Kraj …………..., dne …….…...</w:t>
            </w:r>
          </w:p>
          <w:p w:rsidR="005D41FD" w:rsidRPr="00893A30" w:rsidRDefault="005D41FD" w:rsidP="009F337C">
            <w:pPr>
              <w:jc w:val="both"/>
              <w:rPr>
                <w:rFonts w:ascii="Arial" w:hAnsi="Arial" w:cs="Arial"/>
                <w:color w:val="000000"/>
              </w:rPr>
            </w:pPr>
            <w:r w:rsidRPr="00893A30">
              <w:rPr>
                <w:rFonts w:ascii="Arial" w:hAnsi="Arial" w:cs="Arial"/>
                <w:color w:val="000000"/>
                <w:sz w:val="22"/>
                <w:szCs w:val="22"/>
              </w:rPr>
              <w:t>Št.: ....................................</w:t>
            </w:r>
          </w:p>
          <w:p w:rsidR="005D41FD" w:rsidRPr="00893A30" w:rsidRDefault="005D41FD" w:rsidP="009F337C">
            <w:pPr>
              <w:jc w:val="center"/>
              <w:rPr>
                <w:rFonts w:ascii="Arial" w:hAnsi="Arial" w:cs="Arial"/>
                <w:b/>
                <w:color w:val="000000"/>
              </w:rPr>
            </w:pPr>
          </w:p>
          <w:p w:rsidR="005D41FD" w:rsidRPr="00893A30" w:rsidRDefault="005D41FD" w:rsidP="009F337C">
            <w:pPr>
              <w:jc w:val="center"/>
              <w:rPr>
                <w:rFonts w:ascii="Arial" w:hAnsi="Arial" w:cs="Arial"/>
                <w:b/>
                <w:color w:val="000000"/>
              </w:rPr>
            </w:pPr>
          </w:p>
        </w:tc>
        <w:tc>
          <w:tcPr>
            <w:tcW w:w="1559" w:type="dxa"/>
            <w:gridSpan w:val="2"/>
          </w:tcPr>
          <w:p w:rsidR="005D41FD" w:rsidRPr="00893A30" w:rsidRDefault="005D41FD" w:rsidP="009F337C">
            <w:pPr>
              <w:jc w:val="both"/>
              <w:rPr>
                <w:rFonts w:ascii="Arial" w:hAnsi="Arial" w:cs="Arial"/>
                <w:color w:val="000000"/>
              </w:rPr>
            </w:pPr>
          </w:p>
        </w:tc>
        <w:tc>
          <w:tcPr>
            <w:tcW w:w="4171" w:type="dxa"/>
            <w:gridSpan w:val="2"/>
          </w:tcPr>
          <w:p w:rsidR="005D41FD" w:rsidRPr="00893A30" w:rsidRDefault="005D41FD" w:rsidP="009F337C">
            <w:pPr>
              <w:jc w:val="both"/>
              <w:rPr>
                <w:rFonts w:ascii="Arial" w:hAnsi="Arial" w:cs="Arial"/>
                <w:color w:val="000000"/>
              </w:rPr>
            </w:pPr>
            <w:r w:rsidRPr="00893A30">
              <w:rPr>
                <w:rFonts w:ascii="Arial" w:hAnsi="Arial" w:cs="Arial"/>
                <w:color w:val="000000"/>
                <w:sz w:val="22"/>
                <w:szCs w:val="22"/>
              </w:rPr>
              <w:t>Kraj …………..., dne …….…...</w:t>
            </w:r>
          </w:p>
          <w:p w:rsidR="005D41FD" w:rsidRPr="00893A30" w:rsidRDefault="005D41FD" w:rsidP="009F337C">
            <w:pPr>
              <w:jc w:val="both"/>
              <w:rPr>
                <w:rFonts w:ascii="Arial" w:hAnsi="Arial" w:cs="Arial"/>
                <w:color w:val="000000"/>
              </w:rPr>
            </w:pPr>
            <w:r w:rsidRPr="00893A30">
              <w:rPr>
                <w:rFonts w:ascii="Arial" w:hAnsi="Arial" w:cs="Arial"/>
                <w:color w:val="000000"/>
                <w:sz w:val="22"/>
                <w:szCs w:val="22"/>
              </w:rPr>
              <w:t>Št.: ....................................</w:t>
            </w:r>
          </w:p>
          <w:p w:rsidR="005D41FD" w:rsidRPr="00893A30" w:rsidRDefault="005D41FD" w:rsidP="009F337C">
            <w:pPr>
              <w:jc w:val="center"/>
              <w:rPr>
                <w:rFonts w:ascii="Arial" w:hAnsi="Arial" w:cs="Arial"/>
                <w:b/>
                <w:color w:val="000000"/>
              </w:rPr>
            </w:pPr>
          </w:p>
        </w:tc>
      </w:tr>
      <w:tr w:rsidR="005D41FD" w:rsidRPr="00893A30" w:rsidTr="009F337C">
        <w:tblPrEx>
          <w:tblLook w:val="0000"/>
        </w:tblPrEx>
        <w:tc>
          <w:tcPr>
            <w:tcW w:w="3369" w:type="dxa"/>
          </w:tcPr>
          <w:p w:rsidR="005D41FD" w:rsidRPr="00893A30" w:rsidRDefault="005D41FD" w:rsidP="009F337C">
            <w:pPr>
              <w:jc w:val="center"/>
              <w:rPr>
                <w:rFonts w:ascii="Arial" w:hAnsi="Arial" w:cs="Arial"/>
                <w:b/>
                <w:color w:val="000000"/>
              </w:rPr>
            </w:pPr>
            <w:r w:rsidRPr="00893A30">
              <w:rPr>
                <w:rFonts w:ascii="Arial" w:hAnsi="Arial" w:cs="Arial"/>
                <w:b/>
                <w:color w:val="000000"/>
                <w:sz w:val="22"/>
                <w:szCs w:val="22"/>
              </w:rPr>
              <w:t>I Z V A J A L E C :</w:t>
            </w:r>
          </w:p>
          <w:p w:rsidR="005D41FD" w:rsidRPr="00893A30" w:rsidRDefault="005D41FD" w:rsidP="009F337C">
            <w:pPr>
              <w:jc w:val="center"/>
              <w:rPr>
                <w:rFonts w:ascii="Arial" w:hAnsi="Arial" w:cs="Arial"/>
                <w:color w:val="000000"/>
              </w:rPr>
            </w:pPr>
            <w:r w:rsidRPr="00893A30">
              <w:rPr>
                <w:rFonts w:ascii="Arial" w:hAnsi="Arial" w:cs="Arial"/>
                <w:color w:val="000000"/>
                <w:sz w:val="22"/>
                <w:szCs w:val="22"/>
              </w:rPr>
              <w:t>…</w:t>
            </w:r>
          </w:p>
          <w:p w:rsidR="005D41FD" w:rsidRPr="00893A30" w:rsidRDefault="005D41FD" w:rsidP="009F337C">
            <w:pPr>
              <w:jc w:val="center"/>
              <w:rPr>
                <w:rFonts w:ascii="Arial" w:hAnsi="Arial" w:cs="Arial"/>
                <w:color w:val="000000"/>
              </w:rPr>
            </w:pPr>
            <w:r w:rsidRPr="00893A30">
              <w:rPr>
                <w:rFonts w:ascii="Arial" w:hAnsi="Arial" w:cs="Arial"/>
                <w:color w:val="000000"/>
                <w:sz w:val="22"/>
                <w:szCs w:val="22"/>
              </w:rPr>
              <w:t>Direktor:</w:t>
            </w:r>
          </w:p>
          <w:p w:rsidR="005D41FD" w:rsidRPr="00893A30" w:rsidRDefault="005D41FD" w:rsidP="009F337C">
            <w:pPr>
              <w:jc w:val="center"/>
              <w:rPr>
                <w:rFonts w:ascii="Arial" w:hAnsi="Arial" w:cs="Arial"/>
                <w:color w:val="000000"/>
              </w:rPr>
            </w:pPr>
            <w:r w:rsidRPr="00893A30">
              <w:rPr>
                <w:rFonts w:ascii="Arial" w:hAnsi="Arial" w:cs="Arial"/>
                <w:color w:val="000000"/>
                <w:sz w:val="22"/>
                <w:szCs w:val="22"/>
              </w:rPr>
              <w:t>…</w:t>
            </w:r>
          </w:p>
        </w:tc>
        <w:tc>
          <w:tcPr>
            <w:tcW w:w="1559" w:type="dxa"/>
            <w:gridSpan w:val="2"/>
          </w:tcPr>
          <w:p w:rsidR="005D41FD" w:rsidRPr="00893A30" w:rsidRDefault="005D41FD" w:rsidP="009F337C">
            <w:pPr>
              <w:jc w:val="both"/>
              <w:rPr>
                <w:rFonts w:ascii="Arial" w:hAnsi="Arial" w:cs="Arial"/>
                <w:color w:val="000000"/>
              </w:rPr>
            </w:pPr>
          </w:p>
        </w:tc>
        <w:tc>
          <w:tcPr>
            <w:tcW w:w="4171" w:type="dxa"/>
            <w:gridSpan w:val="2"/>
          </w:tcPr>
          <w:p w:rsidR="005D41FD" w:rsidRPr="00893A30" w:rsidRDefault="005D41FD" w:rsidP="009F337C">
            <w:pPr>
              <w:jc w:val="center"/>
              <w:rPr>
                <w:rFonts w:ascii="Arial" w:hAnsi="Arial" w:cs="Arial"/>
                <w:b/>
                <w:color w:val="000000"/>
              </w:rPr>
            </w:pPr>
            <w:r w:rsidRPr="00893A30">
              <w:rPr>
                <w:rFonts w:ascii="Arial" w:hAnsi="Arial" w:cs="Arial"/>
                <w:b/>
                <w:color w:val="000000"/>
                <w:sz w:val="22"/>
                <w:szCs w:val="22"/>
              </w:rPr>
              <w:t>N A R O Č N I K :</w:t>
            </w:r>
          </w:p>
          <w:p w:rsidR="005D41FD" w:rsidRPr="00893A30" w:rsidRDefault="005D41FD" w:rsidP="009F337C">
            <w:pPr>
              <w:rPr>
                <w:rFonts w:ascii="Arial" w:hAnsi="Arial" w:cs="Arial"/>
                <w:color w:val="000000"/>
              </w:rPr>
            </w:pPr>
            <w:r w:rsidRPr="00893A30">
              <w:rPr>
                <w:rFonts w:ascii="Arial" w:hAnsi="Arial" w:cs="Arial"/>
                <w:color w:val="000000"/>
                <w:sz w:val="22"/>
                <w:szCs w:val="22"/>
              </w:rPr>
              <w:t xml:space="preserve">                     </w:t>
            </w:r>
            <w:r w:rsidRPr="00893A30">
              <w:rPr>
                <w:rFonts w:ascii="Arial" w:hAnsi="Arial" w:cs="Arial"/>
                <w:b/>
                <w:bCs/>
                <w:color w:val="000000"/>
                <w:sz w:val="22"/>
                <w:szCs w:val="22"/>
              </w:rPr>
              <w:t>Mestna občina Novo mesto</w:t>
            </w:r>
          </w:p>
          <w:p w:rsidR="005D41FD" w:rsidRPr="00893A30" w:rsidRDefault="005D41FD" w:rsidP="009F337C">
            <w:pPr>
              <w:jc w:val="center"/>
              <w:rPr>
                <w:rFonts w:ascii="Arial" w:hAnsi="Arial" w:cs="Arial"/>
                <w:color w:val="000000"/>
              </w:rPr>
            </w:pPr>
            <w:r w:rsidRPr="00893A30">
              <w:rPr>
                <w:rFonts w:ascii="Arial" w:hAnsi="Arial" w:cs="Arial"/>
                <w:color w:val="000000"/>
                <w:sz w:val="22"/>
                <w:szCs w:val="22"/>
              </w:rPr>
              <w:t>Župan:</w:t>
            </w:r>
          </w:p>
          <w:p w:rsidR="005D41FD" w:rsidRPr="00893A30" w:rsidRDefault="005D41FD" w:rsidP="009F337C">
            <w:pPr>
              <w:jc w:val="center"/>
              <w:rPr>
                <w:rFonts w:ascii="Arial" w:hAnsi="Arial" w:cs="Arial"/>
                <w:b/>
                <w:color w:val="000000"/>
              </w:rPr>
            </w:pPr>
            <w:r w:rsidRPr="00893A30">
              <w:rPr>
                <w:rFonts w:ascii="Arial" w:hAnsi="Arial" w:cs="Arial"/>
                <w:color w:val="000000"/>
                <w:sz w:val="22"/>
                <w:szCs w:val="22"/>
              </w:rPr>
              <w:t>mag. Gregor Macedoni</w:t>
            </w:r>
          </w:p>
        </w:tc>
      </w:tr>
    </w:tbl>
    <w:p w:rsidR="005D41FD" w:rsidRPr="00893A30" w:rsidRDefault="005D41FD" w:rsidP="005D41FD">
      <w:pPr>
        <w:pStyle w:val="BodyText"/>
        <w:spacing w:line="264" w:lineRule="auto"/>
        <w:rPr>
          <w:rFonts w:ascii="Arial" w:hAnsi="Arial" w:cs="Arial"/>
          <w:sz w:val="22"/>
          <w:szCs w:val="22"/>
        </w:rPr>
      </w:pPr>
    </w:p>
    <w:p w:rsidR="005D41FD" w:rsidRPr="00893A30" w:rsidRDefault="005D41FD" w:rsidP="005D41FD">
      <w:pPr>
        <w:pStyle w:val="BodyText"/>
        <w:spacing w:line="264" w:lineRule="auto"/>
        <w:rPr>
          <w:rFonts w:ascii="Arial" w:hAnsi="Arial" w:cs="Arial"/>
          <w:sz w:val="22"/>
          <w:szCs w:val="22"/>
        </w:rPr>
      </w:pPr>
    </w:p>
    <w:p w:rsidR="005D41FD" w:rsidRPr="00893A30" w:rsidRDefault="005D41FD" w:rsidP="005D41FD">
      <w:pPr>
        <w:pStyle w:val="BodyText"/>
        <w:spacing w:line="264" w:lineRule="auto"/>
        <w:rPr>
          <w:rFonts w:ascii="Arial" w:hAnsi="Arial" w:cs="Arial"/>
          <w:sz w:val="22"/>
          <w:szCs w:val="22"/>
        </w:rPr>
      </w:pPr>
    </w:p>
    <w:p w:rsidR="005D41FD" w:rsidRPr="00893A30" w:rsidRDefault="005D41FD" w:rsidP="005D41FD">
      <w:pPr>
        <w:pStyle w:val="BodyText"/>
        <w:spacing w:line="264" w:lineRule="auto"/>
        <w:rPr>
          <w:rFonts w:ascii="Arial" w:hAnsi="Arial" w:cs="Arial"/>
          <w:sz w:val="22"/>
          <w:szCs w:val="22"/>
        </w:rPr>
      </w:pPr>
    </w:p>
    <w:p w:rsidR="005D41FD" w:rsidRPr="00893A30" w:rsidRDefault="005D41FD" w:rsidP="005D41FD">
      <w:pPr>
        <w:pStyle w:val="BodyText"/>
        <w:spacing w:line="264" w:lineRule="auto"/>
        <w:rPr>
          <w:rFonts w:ascii="Arial" w:hAnsi="Arial" w:cs="Arial"/>
          <w:sz w:val="22"/>
          <w:szCs w:val="22"/>
        </w:rPr>
      </w:pPr>
    </w:p>
    <w:p w:rsidR="005D41FD" w:rsidRPr="00893A30" w:rsidRDefault="005D41FD" w:rsidP="005D41FD">
      <w:pPr>
        <w:pStyle w:val="BodyText"/>
        <w:spacing w:line="264" w:lineRule="auto"/>
        <w:rPr>
          <w:rFonts w:ascii="Arial" w:hAnsi="Arial" w:cs="Arial"/>
          <w:sz w:val="22"/>
          <w:szCs w:val="22"/>
        </w:rPr>
      </w:pPr>
    </w:p>
    <w:p w:rsidR="005D41FD" w:rsidRPr="00893A30" w:rsidRDefault="005D41FD" w:rsidP="005D41FD">
      <w:pPr>
        <w:pStyle w:val="BodyText"/>
        <w:spacing w:line="264" w:lineRule="auto"/>
        <w:rPr>
          <w:rFonts w:ascii="Arial" w:hAnsi="Arial" w:cs="Arial"/>
          <w:sz w:val="22"/>
          <w:szCs w:val="22"/>
        </w:rPr>
      </w:pPr>
    </w:p>
    <w:p w:rsidR="005D41FD" w:rsidRPr="00893A30" w:rsidRDefault="005D41FD" w:rsidP="005D41FD">
      <w:pPr>
        <w:pStyle w:val="BodyText"/>
        <w:spacing w:line="264" w:lineRule="auto"/>
        <w:rPr>
          <w:rFonts w:ascii="Arial" w:hAnsi="Arial" w:cs="Arial"/>
          <w:sz w:val="22"/>
          <w:szCs w:val="22"/>
        </w:rPr>
      </w:pPr>
    </w:p>
    <w:p w:rsidR="005D41FD" w:rsidRPr="00893A30" w:rsidRDefault="005D41FD" w:rsidP="005D41FD">
      <w:pPr>
        <w:pStyle w:val="BodyText"/>
        <w:spacing w:line="264" w:lineRule="auto"/>
        <w:rPr>
          <w:rFonts w:ascii="Arial" w:hAnsi="Arial" w:cs="Arial"/>
          <w:sz w:val="22"/>
          <w:szCs w:val="22"/>
        </w:rPr>
      </w:pPr>
    </w:p>
    <w:p w:rsidR="005D41FD" w:rsidRPr="00893A30" w:rsidRDefault="005D41FD" w:rsidP="005D41FD">
      <w:pPr>
        <w:rPr>
          <w:rFonts w:ascii="Arial" w:hAnsi="Arial" w:cs="Arial"/>
          <w:sz w:val="22"/>
          <w:szCs w:val="22"/>
        </w:rPr>
      </w:pPr>
    </w:p>
    <w:p w:rsidR="006314BC" w:rsidRPr="00893A30" w:rsidRDefault="006314BC" w:rsidP="005D41FD">
      <w:pPr>
        <w:rPr>
          <w:rFonts w:ascii="Arial" w:hAnsi="Arial" w:cs="Arial"/>
          <w:sz w:val="22"/>
          <w:szCs w:val="22"/>
        </w:rPr>
      </w:pPr>
    </w:p>
    <w:sectPr w:rsidR="006314BC" w:rsidRPr="00893A30" w:rsidSect="00B267A9">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6022" w:rsidRDefault="009E6022" w:rsidP="004B00D3">
      <w:r>
        <w:separator/>
      </w:r>
    </w:p>
  </w:endnote>
  <w:endnote w:type="continuationSeparator" w:id="0">
    <w:p w:rsidR="009E6022" w:rsidRDefault="009E6022" w:rsidP="004B00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9475337"/>
      <w:docPartObj>
        <w:docPartGallery w:val="Page Numbers (Bottom of Page)"/>
        <w:docPartUnique/>
      </w:docPartObj>
    </w:sdtPr>
    <w:sdtContent>
      <w:p w:rsidR="004B00D3" w:rsidRDefault="00B6597E">
        <w:pPr>
          <w:pStyle w:val="Footer"/>
          <w:jc w:val="center"/>
        </w:pPr>
        <w:r>
          <w:fldChar w:fldCharType="begin"/>
        </w:r>
        <w:r w:rsidR="004B00D3">
          <w:instrText>PAGE   \* MERGEFORMAT</w:instrText>
        </w:r>
        <w:r>
          <w:fldChar w:fldCharType="separate"/>
        </w:r>
        <w:r w:rsidR="004D4735">
          <w:rPr>
            <w:noProof/>
          </w:rPr>
          <w:t>14</w:t>
        </w:r>
        <w:r>
          <w:fldChar w:fldCharType="end"/>
        </w:r>
      </w:p>
    </w:sdtContent>
  </w:sdt>
  <w:p w:rsidR="004B00D3" w:rsidRDefault="004B00D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6022" w:rsidRDefault="009E6022" w:rsidP="004B00D3">
      <w:r>
        <w:separator/>
      </w:r>
    </w:p>
  </w:footnote>
  <w:footnote w:type="continuationSeparator" w:id="0">
    <w:p w:rsidR="009E6022" w:rsidRDefault="009E6022" w:rsidP="004B00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B25C7"/>
    <w:multiLevelType w:val="hybridMultilevel"/>
    <w:tmpl w:val="27E84D6A"/>
    <w:lvl w:ilvl="0" w:tplc="FFFFFFFF">
      <w:start w:val="5220"/>
      <w:numFmt w:val="bullet"/>
      <w:lvlText w:val="-"/>
      <w:lvlJc w:val="left"/>
      <w:pPr>
        <w:tabs>
          <w:tab w:val="num" w:pos="4700"/>
        </w:tabs>
        <w:ind w:left="4700" w:hanging="360"/>
      </w:pPr>
      <w:rPr>
        <w:rFonts w:ascii="Times New Roman" w:eastAsia="Times New Roman" w:hAnsi="Times New Roman" w:cs="Times New Roman" w:hint="default"/>
      </w:rPr>
    </w:lvl>
    <w:lvl w:ilvl="1" w:tplc="FFFFFFFF">
      <w:start w:val="5220"/>
      <w:numFmt w:val="bullet"/>
      <w:lvlText w:val="-"/>
      <w:lvlJc w:val="left"/>
      <w:pPr>
        <w:tabs>
          <w:tab w:val="num" w:pos="5670"/>
        </w:tabs>
        <w:ind w:left="5670" w:hanging="360"/>
      </w:pPr>
      <w:rPr>
        <w:rFonts w:ascii="Times New Roman" w:eastAsia="Times New Roman" w:hAnsi="Times New Roman" w:cs="Times New Roman" w:hint="default"/>
      </w:rPr>
    </w:lvl>
    <w:lvl w:ilvl="2" w:tplc="FFFFFFFF" w:tentative="1">
      <w:start w:val="1"/>
      <w:numFmt w:val="bullet"/>
      <w:lvlText w:val=""/>
      <w:lvlJc w:val="left"/>
      <w:pPr>
        <w:tabs>
          <w:tab w:val="num" w:pos="6390"/>
        </w:tabs>
        <w:ind w:left="6390" w:hanging="360"/>
      </w:pPr>
      <w:rPr>
        <w:rFonts w:ascii="Wingdings" w:hAnsi="Wingdings" w:hint="default"/>
      </w:rPr>
    </w:lvl>
    <w:lvl w:ilvl="3" w:tplc="FFFFFFFF" w:tentative="1">
      <w:start w:val="1"/>
      <w:numFmt w:val="bullet"/>
      <w:lvlText w:val=""/>
      <w:lvlJc w:val="left"/>
      <w:pPr>
        <w:tabs>
          <w:tab w:val="num" w:pos="7110"/>
        </w:tabs>
        <w:ind w:left="7110" w:hanging="360"/>
      </w:pPr>
      <w:rPr>
        <w:rFonts w:ascii="Symbol" w:hAnsi="Symbol" w:hint="default"/>
      </w:rPr>
    </w:lvl>
    <w:lvl w:ilvl="4" w:tplc="FFFFFFFF" w:tentative="1">
      <w:start w:val="1"/>
      <w:numFmt w:val="bullet"/>
      <w:lvlText w:val="o"/>
      <w:lvlJc w:val="left"/>
      <w:pPr>
        <w:tabs>
          <w:tab w:val="num" w:pos="7830"/>
        </w:tabs>
        <w:ind w:left="7830" w:hanging="360"/>
      </w:pPr>
      <w:rPr>
        <w:rFonts w:ascii="Courier New" w:hAnsi="Courier New" w:cs="Courier New" w:hint="default"/>
      </w:rPr>
    </w:lvl>
    <w:lvl w:ilvl="5" w:tplc="FFFFFFFF" w:tentative="1">
      <w:start w:val="1"/>
      <w:numFmt w:val="bullet"/>
      <w:lvlText w:val=""/>
      <w:lvlJc w:val="left"/>
      <w:pPr>
        <w:tabs>
          <w:tab w:val="num" w:pos="8550"/>
        </w:tabs>
        <w:ind w:left="8550" w:hanging="360"/>
      </w:pPr>
      <w:rPr>
        <w:rFonts w:ascii="Wingdings" w:hAnsi="Wingdings" w:hint="default"/>
      </w:rPr>
    </w:lvl>
    <w:lvl w:ilvl="6" w:tplc="FFFFFFFF" w:tentative="1">
      <w:start w:val="1"/>
      <w:numFmt w:val="bullet"/>
      <w:lvlText w:val=""/>
      <w:lvlJc w:val="left"/>
      <w:pPr>
        <w:tabs>
          <w:tab w:val="num" w:pos="9270"/>
        </w:tabs>
        <w:ind w:left="9270" w:hanging="360"/>
      </w:pPr>
      <w:rPr>
        <w:rFonts w:ascii="Symbol" w:hAnsi="Symbol" w:hint="default"/>
      </w:rPr>
    </w:lvl>
    <w:lvl w:ilvl="7" w:tplc="FFFFFFFF" w:tentative="1">
      <w:start w:val="1"/>
      <w:numFmt w:val="bullet"/>
      <w:lvlText w:val="o"/>
      <w:lvlJc w:val="left"/>
      <w:pPr>
        <w:tabs>
          <w:tab w:val="num" w:pos="9990"/>
        </w:tabs>
        <w:ind w:left="9990" w:hanging="360"/>
      </w:pPr>
      <w:rPr>
        <w:rFonts w:ascii="Courier New" w:hAnsi="Courier New" w:cs="Courier New" w:hint="default"/>
      </w:rPr>
    </w:lvl>
    <w:lvl w:ilvl="8" w:tplc="FFFFFFFF" w:tentative="1">
      <w:start w:val="1"/>
      <w:numFmt w:val="bullet"/>
      <w:lvlText w:val=""/>
      <w:lvlJc w:val="left"/>
      <w:pPr>
        <w:tabs>
          <w:tab w:val="num" w:pos="10710"/>
        </w:tabs>
        <w:ind w:left="10710" w:hanging="360"/>
      </w:pPr>
      <w:rPr>
        <w:rFonts w:ascii="Wingdings" w:hAnsi="Wingdings" w:hint="default"/>
      </w:rPr>
    </w:lvl>
  </w:abstractNum>
  <w:abstractNum w:abstractNumId="1">
    <w:nsid w:val="09AB1B3F"/>
    <w:multiLevelType w:val="hybridMultilevel"/>
    <w:tmpl w:val="D14626A0"/>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9E25216"/>
    <w:multiLevelType w:val="hybridMultilevel"/>
    <w:tmpl w:val="93B625C2"/>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43D0129E"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nsid w:val="0CD6101F"/>
    <w:multiLevelType w:val="hybridMultilevel"/>
    <w:tmpl w:val="5082ECEE"/>
    <w:lvl w:ilvl="0" w:tplc="FFFFFFFF">
      <w:start w:val="5220"/>
      <w:numFmt w:val="bullet"/>
      <w:lvlText w:val="-"/>
      <w:lvlJc w:val="left"/>
      <w:pPr>
        <w:tabs>
          <w:tab w:val="num" w:pos="720"/>
        </w:tabs>
        <w:ind w:left="720" w:hanging="360"/>
      </w:pPr>
      <w:rPr>
        <w:rFonts w:ascii="Times New Roman" w:eastAsia="Times New Roman" w:hAnsi="Times New Roman" w:cs="Times New Roman"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nsid w:val="12573AA8"/>
    <w:multiLevelType w:val="hybridMultilevel"/>
    <w:tmpl w:val="F9EEDF4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1421766A"/>
    <w:multiLevelType w:val="hybridMultilevel"/>
    <w:tmpl w:val="156C3002"/>
    <w:lvl w:ilvl="0" w:tplc="2E92F186">
      <w:start w:val="100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18202B1F"/>
    <w:multiLevelType w:val="hybridMultilevel"/>
    <w:tmpl w:val="01349526"/>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nsid w:val="1F0670DA"/>
    <w:multiLevelType w:val="hybridMultilevel"/>
    <w:tmpl w:val="494C69F0"/>
    <w:lvl w:ilvl="0" w:tplc="FFFFFFFF">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2AFA04D5"/>
    <w:multiLevelType w:val="hybridMultilevel"/>
    <w:tmpl w:val="71343CF8"/>
    <w:lvl w:ilvl="0" w:tplc="42C25D3E">
      <w:start w:val="1"/>
      <w:numFmt w:val="bullet"/>
      <w:lvlText w:val="-"/>
      <w:lvlJc w:val="left"/>
      <w:pPr>
        <w:ind w:left="720" w:hanging="360"/>
      </w:pPr>
      <w:rPr>
        <w:rFonts w:ascii="Times New Roman" w:eastAsia="Times New Roman" w:hAnsi="Times New Roman" w:cs="Times New Roman" w:hint="default"/>
      </w:rPr>
    </w:lvl>
    <w:lvl w:ilvl="1" w:tplc="AFC23934">
      <w:numFmt w:val="bullet"/>
      <w:lvlText w:val="-"/>
      <w:lvlJc w:val="left"/>
      <w:pPr>
        <w:tabs>
          <w:tab w:val="num" w:pos="1440"/>
        </w:tabs>
        <w:ind w:left="1440" w:hanging="360"/>
      </w:pPr>
      <w:rPr>
        <w:rFonts w:ascii="Tahoma" w:eastAsia="Times New Roman" w:hAnsi="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31507E78"/>
    <w:multiLevelType w:val="hybridMultilevel"/>
    <w:tmpl w:val="0ED2E166"/>
    <w:lvl w:ilvl="0" w:tplc="04240001">
      <w:start w:val="1"/>
      <w:numFmt w:val="bullet"/>
      <w:lvlText w:val=""/>
      <w:lvlJc w:val="left"/>
      <w:pPr>
        <w:ind w:left="784" w:hanging="360"/>
      </w:pPr>
      <w:rPr>
        <w:rFonts w:ascii="Symbol" w:hAnsi="Symbol" w:hint="default"/>
      </w:rPr>
    </w:lvl>
    <w:lvl w:ilvl="1" w:tplc="04240003" w:tentative="1">
      <w:start w:val="1"/>
      <w:numFmt w:val="bullet"/>
      <w:lvlText w:val="o"/>
      <w:lvlJc w:val="left"/>
      <w:pPr>
        <w:ind w:left="1504" w:hanging="360"/>
      </w:pPr>
      <w:rPr>
        <w:rFonts w:ascii="Courier New" w:hAnsi="Courier New" w:cs="Courier New" w:hint="default"/>
      </w:rPr>
    </w:lvl>
    <w:lvl w:ilvl="2" w:tplc="04240005" w:tentative="1">
      <w:start w:val="1"/>
      <w:numFmt w:val="bullet"/>
      <w:lvlText w:val=""/>
      <w:lvlJc w:val="left"/>
      <w:pPr>
        <w:ind w:left="2224" w:hanging="360"/>
      </w:pPr>
      <w:rPr>
        <w:rFonts w:ascii="Wingdings" w:hAnsi="Wingdings" w:hint="default"/>
      </w:rPr>
    </w:lvl>
    <w:lvl w:ilvl="3" w:tplc="04240001" w:tentative="1">
      <w:start w:val="1"/>
      <w:numFmt w:val="bullet"/>
      <w:lvlText w:val=""/>
      <w:lvlJc w:val="left"/>
      <w:pPr>
        <w:ind w:left="2944" w:hanging="360"/>
      </w:pPr>
      <w:rPr>
        <w:rFonts w:ascii="Symbol" w:hAnsi="Symbol" w:hint="default"/>
      </w:rPr>
    </w:lvl>
    <w:lvl w:ilvl="4" w:tplc="04240003" w:tentative="1">
      <w:start w:val="1"/>
      <w:numFmt w:val="bullet"/>
      <w:lvlText w:val="o"/>
      <w:lvlJc w:val="left"/>
      <w:pPr>
        <w:ind w:left="3664" w:hanging="360"/>
      </w:pPr>
      <w:rPr>
        <w:rFonts w:ascii="Courier New" w:hAnsi="Courier New" w:cs="Courier New" w:hint="default"/>
      </w:rPr>
    </w:lvl>
    <w:lvl w:ilvl="5" w:tplc="04240005" w:tentative="1">
      <w:start w:val="1"/>
      <w:numFmt w:val="bullet"/>
      <w:lvlText w:val=""/>
      <w:lvlJc w:val="left"/>
      <w:pPr>
        <w:ind w:left="4384" w:hanging="360"/>
      </w:pPr>
      <w:rPr>
        <w:rFonts w:ascii="Wingdings" w:hAnsi="Wingdings" w:hint="default"/>
      </w:rPr>
    </w:lvl>
    <w:lvl w:ilvl="6" w:tplc="04240001" w:tentative="1">
      <w:start w:val="1"/>
      <w:numFmt w:val="bullet"/>
      <w:lvlText w:val=""/>
      <w:lvlJc w:val="left"/>
      <w:pPr>
        <w:ind w:left="5104" w:hanging="360"/>
      </w:pPr>
      <w:rPr>
        <w:rFonts w:ascii="Symbol" w:hAnsi="Symbol" w:hint="default"/>
      </w:rPr>
    </w:lvl>
    <w:lvl w:ilvl="7" w:tplc="04240003" w:tentative="1">
      <w:start w:val="1"/>
      <w:numFmt w:val="bullet"/>
      <w:lvlText w:val="o"/>
      <w:lvlJc w:val="left"/>
      <w:pPr>
        <w:ind w:left="5824" w:hanging="360"/>
      </w:pPr>
      <w:rPr>
        <w:rFonts w:ascii="Courier New" w:hAnsi="Courier New" w:cs="Courier New" w:hint="default"/>
      </w:rPr>
    </w:lvl>
    <w:lvl w:ilvl="8" w:tplc="04240005" w:tentative="1">
      <w:start w:val="1"/>
      <w:numFmt w:val="bullet"/>
      <w:lvlText w:val=""/>
      <w:lvlJc w:val="left"/>
      <w:pPr>
        <w:ind w:left="6544" w:hanging="360"/>
      </w:pPr>
      <w:rPr>
        <w:rFonts w:ascii="Wingdings" w:hAnsi="Wingdings" w:hint="default"/>
      </w:rPr>
    </w:lvl>
  </w:abstractNum>
  <w:abstractNum w:abstractNumId="12">
    <w:nsid w:val="3A1D2E57"/>
    <w:multiLevelType w:val="hybridMultilevel"/>
    <w:tmpl w:val="E1144462"/>
    <w:lvl w:ilvl="0" w:tplc="128E2298">
      <w:start w:val="5220"/>
      <w:numFmt w:val="bullet"/>
      <w:lvlText w:val="-"/>
      <w:lvlJc w:val="left"/>
      <w:pPr>
        <w:tabs>
          <w:tab w:val="num" w:pos="720"/>
        </w:tabs>
        <w:ind w:left="720" w:hanging="360"/>
      </w:pPr>
      <w:rPr>
        <w:rFonts w:ascii="Times New Roman" w:eastAsia="Times New Roman" w:hAnsi="Times New Roman" w:cs="Times New Roman"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nsid w:val="3BB13DCF"/>
    <w:multiLevelType w:val="hybridMultilevel"/>
    <w:tmpl w:val="552E4258"/>
    <w:lvl w:ilvl="0" w:tplc="E7AC40A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40D01E7A"/>
    <w:multiLevelType w:val="hybridMultilevel"/>
    <w:tmpl w:val="EC0641B0"/>
    <w:lvl w:ilvl="0" w:tplc="FFFFFFFF">
      <w:start w:val="5220"/>
      <w:numFmt w:val="bullet"/>
      <w:lvlText w:val="-"/>
      <w:lvlJc w:val="left"/>
      <w:pPr>
        <w:ind w:left="470" w:hanging="360"/>
      </w:pPr>
      <w:rPr>
        <w:rFonts w:ascii="Times New Roman" w:eastAsia="Times New Roman" w:hAnsi="Times New Roman" w:cs="Times New Roman" w:hint="default"/>
      </w:rPr>
    </w:lvl>
    <w:lvl w:ilvl="1" w:tplc="04240003" w:tentative="1">
      <w:start w:val="1"/>
      <w:numFmt w:val="bullet"/>
      <w:lvlText w:val="o"/>
      <w:lvlJc w:val="left"/>
      <w:pPr>
        <w:ind w:left="1190" w:hanging="360"/>
      </w:pPr>
      <w:rPr>
        <w:rFonts w:ascii="Courier New" w:hAnsi="Courier New" w:cs="Courier New" w:hint="default"/>
      </w:rPr>
    </w:lvl>
    <w:lvl w:ilvl="2" w:tplc="04240005" w:tentative="1">
      <w:start w:val="1"/>
      <w:numFmt w:val="bullet"/>
      <w:lvlText w:val=""/>
      <w:lvlJc w:val="left"/>
      <w:pPr>
        <w:ind w:left="1910" w:hanging="360"/>
      </w:pPr>
      <w:rPr>
        <w:rFonts w:ascii="Wingdings" w:hAnsi="Wingdings" w:hint="default"/>
      </w:rPr>
    </w:lvl>
    <w:lvl w:ilvl="3" w:tplc="04240001" w:tentative="1">
      <w:start w:val="1"/>
      <w:numFmt w:val="bullet"/>
      <w:lvlText w:val=""/>
      <w:lvlJc w:val="left"/>
      <w:pPr>
        <w:ind w:left="2630" w:hanging="360"/>
      </w:pPr>
      <w:rPr>
        <w:rFonts w:ascii="Symbol" w:hAnsi="Symbol" w:hint="default"/>
      </w:rPr>
    </w:lvl>
    <w:lvl w:ilvl="4" w:tplc="04240003" w:tentative="1">
      <w:start w:val="1"/>
      <w:numFmt w:val="bullet"/>
      <w:lvlText w:val="o"/>
      <w:lvlJc w:val="left"/>
      <w:pPr>
        <w:ind w:left="3350" w:hanging="360"/>
      </w:pPr>
      <w:rPr>
        <w:rFonts w:ascii="Courier New" w:hAnsi="Courier New" w:cs="Courier New" w:hint="default"/>
      </w:rPr>
    </w:lvl>
    <w:lvl w:ilvl="5" w:tplc="04240005" w:tentative="1">
      <w:start w:val="1"/>
      <w:numFmt w:val="bullet"/>
      <w:lvlText w:val=""/>
      <w:lvlJc w:val="left"/>
      <w:pPr>
        <w:ind w:left="4070" w:hanging="360"/>
      </w:pPr>
      <w:rPr>
        <w:rFonts w:ascii="Wingdings" w:hAnsi="Wingdings" w:hint="default"/>
      </w:rPr>
    </w:lvl>
    <w:lvl w:ilvl="6" w:tplc="04240001" w:tentative="1">
      <w:start w:val="1"/>
      <w:numFmt w:val="bullet"/>
      <w:lvlText w:val=""/>
      <w:lvlJc w:val="left"/>
      <w:pPr>
        <w:ind w:left="4790" w:hanging="360"/>
      </w:pPr>
      <w:rPr>
        <w:rFonts w:ascii="Symbol" w:hAnsi="Symbol" w:hint="default"/>
      </w:rPr>
    </w:lvl>
    <w:lvl w:ilvl="7" w:tplc="04240003" w:tentative="1">
      <w:start w:val="1"/>
      <w:numFmt w:val="bullet"/>
      <w:lvlText w:val="o"/>
      <w:lvlJc w:val="left"/>
      <w:pPr>
        <w:ind w:left="5510" w:hanging="360"/>
      </w:pPr>
      <w:rPr>
        <w:rFonts w:ascii="Courier New" w:hAnsi="Courier New" w:cs="Courier New" w:hint="default"/>
      </w:rPr>
    </w:lvl>
    <w:lvl w:ilvl="8" w:tplc="04240005" w:tentative="1">
      <w:start w:val="1"/>
      <w:numFmt w:val="bullet"/>
      <w:lvlText w:val=""/>
      <w:lvlJc w:val="left"/>
      <w:pPr>
        <w:ind w:left="6230" w:hanging="360"/>
      </w:pPr>
      <w:rPr>
        <w:rFonts w:ascii="Wingdings" w:hAnsi="Wingdings" w:hint="default"/>
      </w:rPr>
    </w:lvl>
  </w:abstractNum>
  <w:abstractNum w:abstractNumId="16">
    <w:nsid w:val="41355E7D"/>
    <w:multiLevelType w:val="hybridMultilevel"/>
    <w:tmpl w:val="6480D6F4"/>
    <w:lvl w:ilvl="0" w:tplc="FFFFFFFF">
      <w:start w:val="1"/>
      <w:numFmt w:val="upp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43E56267"/>
    <w:multiLevelType w:val="hybridMultilevel"/>
    <w:tmpl w:val="DA045E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44EB2BCC"/>
    <w:multiLevelType w:val="singleLevel"/>
    <w:tmpl w:val="48DA65C8"/>
    <w:lvl w:ilvl="0">
      <w:start w:val="1"/>
      <w:numFmt w:val="decimal"/>
      <w:lvlText w:val="%1."/>
      <w:lvlJc w:val="left"/>
      <w:pPr>
        <w:tabs>
          <w:tab w:val="num" w:pos="360"/>
        </w:tabs>
        <w:ind w:left="360" w:hanging="360"/>
      </w:pPr>
      <w:rPr>
        <w:rFonts w:hint="default"/>
      </w:rPr>
    </w:lvl>
  </w:abstractNum>
  <w:abstractNum w:abstractNumId="19">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nsid w:val="56C46288"/>
    <w:multiLevelType w:val="hybridMultilevel"/>
    <w:tmpl w:val="78D6294E"/>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26">
    <w:nsid w:val="59D507C3"/>
    <w:multiLevelType w:val="hybridMultilevel"/>
    <w:tmpl w:val="0B88B6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0">
    <w:nsid w:val="73455ECB"/>
    <w:multiLevelType w:val="hybridMultilevel"/>
    <w:tmpl w:val="AAC6FF1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7465183E"/>
    <w:multiLevelType w:val="hybridMultilevel"/>
    <w:tmpl w:val="AD062BA4"/>
    <w:lvl w:ilvl="0" w:tplc="28EA27CE">
      <w:start w:val="17"/>
      <w:numFmt w:val="bullet"/>
      <w:lvlText w:val="•"/>
      <w:lvlJc w:val="left"/>
      <w:pPr>
        <w:ind w:left="720" w:hanging="360"/>
      </w:pPr>
      <w:rPr>
        <w:rFonts w:ascii="Arial" w:eastAsia="Times New Roman" w:hAnsi="Arial" w:cs="Aria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nsid w:val="779D1D22"/>
    <w:multiLevelType w:val="hybridMultilevel"/>
    <w:tmpl w:val="64F44682"/>
    <w:lvl w:ilvl="0" w:tplc="E0EEC7DE">
      <w:start w:val="6"/>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3"/>
  </w:num>
  <w:num w:numId="2">
    <w:abstractNumId w:val="31"/>
  </w:num>
  <w:num w:numId="3">
    <w:abstractNumId w:val="16"/>
  </w:num>
  <w:num w:numId="4">
    <w:abstractNumId w:val="1"/>
  </w:num>
  <w:num w:numId="5">
    <w:abstractNumId w:val="3"/>
  </w:num>
  <w:num w:numId="6">
    <w:abstractNumId w:val="9"/>
  </w:num>
  <w:num w:numId="7">
    <w:abstractNumId w:val="0"/>
  </w:num>
  <w:num w:numId="8">
    <w:abstractNumId w:val="18"/>
  </w:num>
  <w:num w:numId="9">
    <w:abstractNumId w:val="12"/>
  </w:num>
  <w:num w:numId="10">
    <w:abstractNumId w:val="10"/>
  </w:num>
  <w:num w:numId="11">
    <w:abstractNumId w:val="27"/>
  </w:num>
  <w:num w:numId="12">
    <w:abstractNumId w:val="8"/>
  </w:num>
  <w:num w:numId="13">
    <w:abstractNumId w:val="26"/>
  </w:num>
  <w:num w:numId="14">
    <w:abstractNumId w:val="15"/>
  </w:num>
  <w:num w:numId="15">
    <w:abstractNumId w:val="24"/>
  </w:num>
  <w:num w:numId="16">
    <w:abstractNumId w:val="4"/>
  </w:num>
  <w:num w:numId="17">
    <w:abstractNumId w:val="25"/>
  </w:num>
  <w:num w:numId="18">
    <w:abstractNumId w:val="11"/>
  </w:num>
  <w:num w:numId="19">
    <w:abstractNumId w:val="2"/>
  </w:num>
  <w:num w:numId="20">
    <w:abstractNumId w:val="32"/>
  </w:num>
  <w:num w:numId="21">
    <w:abstractNumId w:val="30"/>
  </w:num>
  <w:num w:numId="22">
    <w:abstractNumId w:val="17"/>
  </w:num>
  <w:num w:numId="23">
    <w:abstractNumId w:val="6"/>
  </w:num>
  <w:num w:numId="24">
    <w:abstractNumId w:val="29"/>
  </w:num>
  <w:num w:numId="25">
    <w:abstractNumId w:val="20"/>
  </w:num>
  <w:num w:numId="26">
    <w:abstractNumId w:val="21"/>
  </w:num>
  <w:num w:numId="27">
    <w:abstractNumId w:val="28"/>
  </w:num>
  <w:num w:numId="28">
    <w:abstractNumId w:val="34"/>
  </w:num>
  <w:num w:numId="29">
    <w:abstractNumId w:val="22"/>
  </w:num>
  <w:num w:numId="30">
    <w:abstractNumId w:val="23"/>
  </w:num>
  <w:num w:numId="31">
    <w:abstractNumId w:val="7"/>
  </w:num>
  <w:num w:numId="32">
    <w:abstractNumId w:val="13"/>
  </w:num>
  <w:num w:numId="33">
    <w:abstractNumId w:val="14"/>
  </w:num>
  <w:num w:numId="34">
    <w:abstractNumId w:val="5"/>
  </w:num>
  <w:num w:numId="35">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characterSpacingControl w:val="doNotCompress"/>
  <w:footnotePr>
    <w:footnote w:id="-1"/>
    <w:footnote w:id="0"/>
  </w:footnotePr>
  <w:endnotePr>
    <w:endnote w:id="-1"/>
    <w:endnote w:id="0"/>
  </w:endnotePr>
  <w:compat/>
  <w:rsids>
    <w:rsidRoot w:val="000511B1"/>
    <w:rsid w:val="00010095"/>
    <w:rsid w:val="0002467E"/>
    <w:rsid w:val="000511B1"/>
    <w:rsid w:val="001632EF"/>
    <w:rsid w:val="0017036D"/>
    <w:rsid w:val="00312675"/>
    <w:rsid w:val="00327A26"/>
    <w:rsid w:val="00386F71"/>
    <w:rsid w:val="00387E3A"/>
    <w:rsid w:val="003A393B"/>
    <w:rsid w:val="003C70B2"/>
    <w:rsid w:val="003D5372"/>
    <w:rsid w:val="00405BE7"/>
    <w:rsid w:val="0043113E"/>
    <w:rsid w:val="00433545"/>
    <w:rsid w:val="00447692"/>
    <w:rsid w:val="00465837"/>
    <w:rsid w:val="004B00D3"/>
    <w:rsid w:val="004D4735"/>
    <w:rsid w:val="005C4423"/>
    <w:rsid w:val="005D41FD"/>
    <w:rsid w:val="006314BC"/>
    <w:rsid w:val="00634161"/>
    <w:rsid w:val="0066299A"/>
    <w:rsid w:val="00727CCF"/>
    <w:rsid w:val="007316A8"/>
    <w:rsid w:val="007532E7"/>
    <w:rsid w:val="00756A3E"/>
    <w:rsid w:val="007721D6"/>
    <w:rsid w:val="007964A8"/>
    <w:rsid w:val="007D4F48"/>
    <w:rsid w:val="00802AFA"/>
    <w:rsid w:val="008036A8"/>
    <w:rsid w:val="00814203"/>
    <w:rsid w:val="00827700"/>
    <w:rsid w:val="008373F4"/>
    <w:rsid w:val="00875705"/>
    <w:rsid w:val="0088071D"/>
    <w:rsid w:val="00893A30"/>
    <w:rsid w:val="009546BD"/>
    <w:rsid w:val="009E6022"/>
    <w:rsid w:val="00A27111"/>
    <w:rsid w:val="00A2788F"/>
    <w:rsid w:val="00A37F6D"/>
    <w:rsid w:val="00A637DA"/>
    <w:rsid w:val="00A865C0"/>
    <w:rsid w:val="00A9209C"/>
    <w:rsid w:val="00AB5DB1"/>
    <w:rsid w:val="00B267A9"/>
    <w:rsid w:val="00B6597E"/>
    <w:rsid w:val="00BF0700"/>
    <w:rsid w:val="00C54CDE"/>
    <w:rsid w:val="00C57E29"/>
    <w:rsid w:val="00CD0270"/>
    <w:rsid w:val="00D5260A"/>
    <w:rsid w:val="00D57D79"/>
    <w:rsid w:val="00DC4AD3"/>
    <w:rsid w:val="00DE049C"/>
    <w:rsid w:val="00E23C82"/>
    <w:rsid w:val="00E37FEB"/>
    <w:rsid w:val="00ED4E92"/>
    <w:rsid w:val="00F03FBC"/>
    <w:rsid w:val="00FA1F27"/>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11B1"/>
    <w:pPr>
      <w:spacing w:after="0" w:line="240" w:lineRule="auto"/>
    </w:pPr>
    <w:rPr>
      <w:rFonts w:ascii="Times New Roman" w:eastAsia="Times New Roman" w:hAnsi="Times New Roman" w:cs="Times New Roman"/>
      <w:sz w:val="24"/>
      <w:szCs w:val="24"/>
      <w:lang w:eastAsia="sl-SI"/>
    </w:rPr>
  </w:style>
  <w:style w:type="paragraph" w:styleId="Heading1">
    <w:name w:val="heading 1"/>
    <w:aliases w:val="SKLOP_AZ"/>
    <w:basedOn w:val="Normal"/>
    <w:next w:val="Normal"/>
    <w:link w:val="Heading1Char"/>
    <w:uiPriority w:val="99"/>
    <w:qFormat/>
    <w:rsid w:val="000511B1"/>
    <w:pPr>
      <w:keepNext/>
      <w:jc w:val="center"/>
      <w:outlineLvl w:val="0"/>
    </w:pPr>
    <w:rPr>
      <w:rFonts w:ascii="Tahoma" w:hAnsi="Tahom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basedOn w:val="DefaultParagraphFont"/>
    <w:link w:val="Heading1"/>
    <w:uiPriority w:val="99"/>
    <w:rsid w:val="000511B1"/>
    <w:rPr>
      <w:rFonts w:ascii="Tahoma" w:eastAsia="Times New Roman" w:hAnsi="Tahoma" w:cs="Times New Roman"/>
      <w:b/>
      <w:bCs/>
      <w:sz w:val="24"/>
      <w:szCs w:val="24"/>
      <w:lang w:eastAsia="sl-SI"/>
    </w:rPr>
  </w:style>
  <w:style w:type="paragraph" w:styleId="Footer">
    <w:name w:val="footer"/>
    <w:aliases w:val="Footer-PR"/>
    <w:basedOn w:val="Normal"/>
    <w:link w:val="FooterChar"/>
    <w:uiPriority w:val="99"/>
    <w:unhideWhenUsed/>
    <w:qFormat/>
    <w:rsid w:val="000511B1"/>
    <w:pPr>
      <w:tabs>
        <w:tab w:val="center" w:pos="4536"/>
        <w:tab w:val="right" w:pos="9072"/>
      </w:tabs>
    </w:pPr>
  </w:style>
  <w:style w:type="character" w:customStyle="1" w:styleId="FooterChar">
    <w:name w:val="Footer Char"/>
    <w:aliases w:val="Footer-PR Char"/>
    <w:basedOn w:val="DefaultParagraphFont"/>
    <w:link w:val="Footer"/>
    <w:uiPriority w:val="99"/>
    <w:rsid w:val="000511B1"/>
    <w:rPr>
      <w:rFonts w:ascii="Times New Roman" w:eastAsia="Times New Roman" w:hAnsi="Times New Roman" w:cs="Times New Roman"/>
      <w:sz w:val="24"/>
      <w:szCs w:val="24"/>
      <w:lang w:eastAsia="sl-SI"/>
    </w:rPr>
  </w:style>
  <w:style w:type="paragraph" w:styleId="NoSpacing">
    <w:name w:val="No Spacing"/>
    <w:uiPriority w:val="1"/>
    <w:qFormat/>
    <w:rsid w:val="000511B1"/>
    <w:pPr>
      <w:spacing w:after="0" w:line="240" w:lineRule="auto"/>
    </w:pPr>
    <w:rPr>
      <w:rFonts w:ascii="Times New Roman" w:eastAsia="Times New Roman" w:hAnsi="Times New Roman" w:cs="Times New Roman"/>
      <w:sz w:val="24"/>
      <w:szCs w:val="24"/>
      <w:lang w:eastAsia="sl-SI"/>
    </w:rPr>
  </w:style>
  <w:style w:type="paragraph" w:styleId="BodyText">
    <w:name w:val="Body Text"/>
    <w:aliases w:val="notranji text,notranji text Znak Znak Znak Znak Znak,Telo besedila1 Znak,notranji text Znak Znak Znak Znak,Telo besedila1 Znak Znak Znak Znak Znak,Telo besedila1 Znak Znak Znak,notranji text1"/>
    <w:basedOn w:val="Normal"/>
    <w:link w:val="BodyTextChar"/>
    <w:rsid w:val="000511B1"/>
    <w:pPr>
      <w:widowControl w:val="0"/>
      <w:jc w:val="both"/>
    </w:pPr>
    <w:rPr>
      <w:rFonts w:ascii="Tahoma" w:hAnsi="Tahoma"/>
      <w:szCs w:val="20"/>
    </w:rPr>
  </w:style>
  <w:style w:type="character" w:customStyle="1" w:styleId="BodyTextChar">
    <w:name w:val="Body Text Char"/>
    <w:aliases w:val="notranji text Char,notranji text Znak Znak Znak Znak Znak Char,Telo besedila1 Znak Char,notranji text Znak Znak Znak Znak Char,Telo besedila1 Znak Znak Znak Znak Znak Char,Telo besedila1 Znak Znak Znak Char,notranji text1 Char"/>
    <w:basedOn w:val="DefaultParagraphFont"/>
    <w:link w:val="BodyText"/>
    <w:rsid w:val="000511B1"/>
    <w:rPr>
      <w:rFonts w:ascii="Tahoma" w:eastAsia="Times New Roman" w:hAnsi="Tahoma" w:cs="Times New Roman"/>
      <w:sz w:val="24"/>
      <w:szCs w:val="20"/>
      <w:lang w:eastAsia="sl-SI"/>
    </w:rPr>
  </w:style>
  <w:style w:type="paragraph" w:styleId="BodyText2">
    <w:name w:val="Body Text 2"/>
    <w:basedOn w:val="Normal"/>
    <w:link w:val="BodyText2Char"/>
    <w:uiPriority w:val="99"/>
    <w:rsid w:val="000511B1"/>
    <w:pPr>
      <w:spacing w:after="120" w:line="480" w:lineRule="auto"/>
    </w:pPr>
  </w:style>
  <w:style w:type="character" w:customStyle="1" w:styleId="BodyText2Char">
    <w:name w:val="Body Text 2 Char"/>
    <w:basedOn w:val="DefaultParagraphFont"/>
    <w:link w:val="BodyText2"/>
    <w:uiPriority w:val="99"/>
    <w:rsid w:val="000511B1"/>
    <w:rPr>
      <w:rFonts w:ascii="Times New Roman" w:eastAsia="Times New Roman" w:hAnsi="Times New Roman" w:cs="Times New Roman"/>
      <w:sz w:val="24"/>
      <w:szCs w:val="24"/>
      <w:lang w:eastAsia="sl-SI"/>
    </w:rPr>
  </w:style>
  <w:style w:type="paragraph" w:styleId="BodyText3">
    <w:name w:val="Body Text 3"/>
    <w:basedOn w:val="Normal"/>
    <w:link w:val="BodyText3Char"/>
    <w:rsid w:val="000511B1"/>
    <w:pPr>
      <w:spacing w:after="120"/>
    </w:pPr>
    <w:rPr>
      <w:sz w:val="16"/>
      <w:szCs w:val="16"/>
    </w:rPr>
  </w:style>
  <w:style w:type="character" w:customStyle="1" w:styleId="BodyText3Char">
    <w:name w:val="Body Text 3 Char"/>
    <w:basedOn w:val="DefaultParagraphFont"/>
    <w:link w:val="BodyText3"/>
    <w:rsid w:val="000511B1"/>
    <w:rPr>
      <w:rFonts w:ascii="Times New Roman" w:eastAsia="Times New Roman" w:hAnsi="Times New Roman" w:cs="Times New Roman"/>
      <w:sz w:val="16"/>
      <w:szCs w:val="16"/>
      <w:lang w:eastAsia="sl-SI"/>
    </w:rPr>
  </w:style>
  <w:style w:type="paragraph" w:styleId="ListParagraph">
    <w:name w:val="List Paragraph"/>
    <w:basedOn w:val="Normal"/>
    <w:uiPriority w:val="34"/>
    <w:qFormat/>
    <w:rsid w:val="00DE049C"/>
    <w:pPr>
      <w:ind w:left="720"/>
      <w:contextualSpacing/>
    </w:pPr>
  </w:style>
  <w:style w:type="paragraph" w:styleId="BalloonText">
    <w:name w:val="Balloon Text"/>
    <w:basedOn w:val="Normal"/>
    <w:link w:val="BalloonTextChar"/>
    <w:uiPriority w:val="99"/>
    <w:semiHidden/>
    <w:unhideWhenUsed/>
    <w:rsid w:val="00A865C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65C0"/>
    <w:rPr>
      <w:rFonts w:ascii="Segoe UI" w:eastAsia="Times New Roman" w:hAnsi="Segoe UI" w:cs="Segoe UI"/>
      <w:sz w:val="18"/>
      <w:szCs w:val="18"/>
      <w:lang w:eastAsia="sl-SI"/>
    </w:rPr>
  </w:style>
  <w:style w:type="character" w:styleId="CommentReference">
    <w:name w:val="annotation reference"/>
    <w:uiPriority w:val="99"/>
    <w:semiHidden/>
    <w:unhideWhenUsed/>
    <w:rsid w:val="006314BC"/>
    <w:rPr>
      <w:sz w:val="16"/>
      <w:szCs w:val="16"/>
    </w:rPr>
  </w:style>
  <w:style w:type="paragraph" w:styleId="CommentText">
    <w:name w:val="annotation text"/>
    <w:basedOn w:val="Normal"/>
    <w:link w:val="CommentTextChar"/>
    <w:uiPriority w:val="99"/>
    <w:semiHidden/>
    <w:unhideWhenUsed/>
    <w:rsid w:val="006314BC"/>
    <w:rPr>
      <w:sz w:val="20"/>
      <w:szCs w:val="20"/>
    </w:rPr>
  </w:style>
  <w:style w:type="character" w:customStyle="1" w:styleId="CommentTextChar">
    <w:name w:val="Comment Text Char"/>
    <w:basedOn w:val="DefaultParagraphFont"/>
    <w:link w:val="CommentText"/>
    <w:uiPriority w:val="99"/>
    <w:semiHidden/>
    <w:rsid w:val="006314BC"/>
    <w:rPr>
      <w:rFonts w:ascii="Times New Roman" w:eastAsia="Times New Roman" w:hAnsi="Times New Roman" w:cs="Times New Roman"/>
      <w:sz w:val="20"/>
      <w:szCs w:val="20"/>
      <w:lang w:eastAsia="sl-SI"/>
    </w:rPr>
  </w:style>
  <w:style w:type="paragraph" w:styleId="Header">
    <w:name w:val="header"/>
    <w:basedOn w:val="Normal"/>
    <w:link w:val="HeaderChar"/>
    <w:uiPriority w:val="99"/>
    <w:unhideWhenUsed/>
    <w:rsid w:val="004B00D3"/>
    <w:pPr>
      <w:tabs>
        <w:tab w:val="center" w:pos="4513"/>
        <w:tab w:val="right" w:pos="9026"/>
      </w:tabs>
    </w:pPr>
  </w:style>
  <w:style w:type="character" w:customStyle="1" w:styleId="HeaderChar">
    <w:name w:val="Header Char"/>
    <w:basedOn w:val="DefaultParagraphFont"/>
    <w:link w:val="Header"/>
    <w:uiPriority w:val="99"/>
    <w:rsid w:val="004B00D3"/>
    <w:rPr>
      <w:rFonts w:ascii="Times New Roman" w:eastAsia="Times New Roman" w:hAnsi="Times New Roman" w:cs="Times New Roman"/>
      <w:sz w:val="24"/>
      <w:szCs w:val="24"/>
      <w:lang w:eastAsia="sl-SI"/>
    </w:rPr>
  </w:style>
  <w:style w:type="paragraph" w:styleId="CommentSubject">
    <w:name w:val="annotation subject"/>
    <w:basedOn w:val="CommentText"/>
    <w:next w:val="CommentText"/>
    <w:link w:val="CommentSubjectChar"/>
    <w:uiPriority w:val="99"/>
    <w:semiHidden/>
    <w:unhideWhenUsed/>
    <w:rsid w:val="007D4F48"/>
    <w:rPr>
      <w:b/>
      <w:bCs/>
    </w:rPr>
  </w:style>
  <w:style w:type="character" w:customStyle="1" w:styleId="CommentSubjectChar">
    <w:name w:val="Comment Subject Char"/>
    <w:basedOn w:val="CommentTextChar"/>
    <w:link w:val="CommentSubject"/>
    <w:uiPriority w:val="99"/>
    <w:semiHidden/>
    <w:rsid w:val="007D4F48"/>
    <w:rPr>
      <w:rFonts w:ascii="Times New Roman" w:eastAsia="Times New Roman" w:hAnsi="Times New Roman" w:cs="Times New Roman"/>
      <w:b/>
      <w:bCs/>
      <w:sz w:val="20"/>
      <w:szCs w:val="20"/>
      <w:lang w:eastAsia="sl-SI"/>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F133BB3-8129-4DF6-A9AE-2C31ED1E3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4142</Words>
  <Characters>23611</Characters>
  <Application>Microsoft Office Word</Application>
  <DocSecurity>0</DocSecurity>
  <Lines>196</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pavle</dc:creator>
  <cp:lastModifiedBy>Bostjan Ferk</cp:lastModifiedBy>
  <cp:revision>3</cp:revision>
  <cp:lastPrinted>2017-04-25T07:38:00Z</cp:lastPrinted>
  <dcterms:created xsi:type="dcterms:W3CDTF">2017-05-19T08:52:00Z</dcterms:created>
  <dcterms:modified xsi:type="dcterms:W3CDTF">2017-05-19T08:53:00Z</dcterms:modified>
</cp:coreProperties>
</file>